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AF9" w14:textId="145B87F0" w:rsidR="00E7497D" w:rsidRDefault="00C70D58" w:rsidP="009947F5">
      <w:pPr>
        <w:rPr>
          <w:rFonts w:ascii="Times New Roman" w:hAnsi="Times New Roman" w:cs="Times New Roman"/>
          <w:bCs/>
          <w:sz w:val="24"/>
          <w:szCs w:val="24"/>
        </w:rPr>
      </w:pPr>
      <w:r w:rsidRPr="00C70D58">
        <w:rPr>
          <w:noProof/>
        </w:rPr>
        <w:drawing>
          <wp:inline distT="0" distB="0" distL="0" distR="0" wp14:anchorId="019ADCE8" wp14:editId="23487282">
            <wp:extent cx="5760720" cy="6769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7BA9" w14:textId="77777777" w:rsidR="00C70D58" w:rsidRDefault="00C70D58" w:rsidP="009947F5">
      <w:pPr>
        <w:rPr>
          <w:rFonts w:ascii="Arial" w:hAnsi="Arial" w:cs="Arial"/>
          <w:bCs/>
          <w:sz w:val="24"/>
          <w:szCs w:val="24"/>
        </w:rPr>
      </w:pPr>
    </w:p>
    <w:p w14:paraId="1675B177" w14:textId="2360A8F0" w:rsidR="00BF68E5" w:rsidRDefault="00BF68E5" w:rsidP="009947F5">
      <w:pPr>
        <w:rPr>
          <w:rFonts w:ascii="Arial" w:hAnsi="Arial" w:cs="Arial"/>
          <w:bCs/>
          <w:sz w:val="24"/>
          <w:szCs w:val="24"/>
        </w:rPr>
      </w:pPr>
      <w:r w:rsidRPr="00E7497D">
        <w:rPr>
          <w:rFonts w:ascii="Arial" w:hAnsi="Arial" w:cs="Arial"/>
          <w:bCs/>
          <w:sz w:val="24"/>
          <w:szCs w:val="24"/>
        </w:rPr>
        <w:t>Datum:</w:t>
      </w:r>
      <w:r w:rsidR="00067536">
        <w:rPr>
          <w:rFonts w:ascii="Arial" w:hAnsi="Arial" w:cs="Arial"/>
          <w:bCs/>
          <w:sz w:val="24"/>
          <w:szCs w:val="24"/>
        </w:rPr>
        <w:t xml:space="preserve"> </w:t>
      </w:r>
      <w:r w:rsidR="00EC6F11">
        <w:rPr>
          <w:rFonts w:ascii="Arial" w:hAnsi="Arial" w:cs="Arial"/>
          <w:bCs/>
          <w:sz w:val="24"/>
          <w:szCs w:val="24"/>
        </w:rPr>
        <w:t>01</w:t>
      </w:r>
      <w:r w:rsidR="00E7497D" w:rsidRPr="00E7497D">
        <w:rPr>
          <w:rFonts w:ascii="Arial" w:hAnsi="Arial" w:cs="Arial"/>
          <w:bCs/>
          <w:sz w:val="24"/>
          <w:szCs w:val="24"/>
        </w:rPr>
        <w:t>.</w:t>
      </w:r>
      <w:r w:rsidR="002D7CB2">
        <w:rPr>
          <w:rFonts w:ascii="Arial" w:hAnsi="Arial" w:cs="Arial"/>
          <w:bCs/>
          <w:sz w:val="24"/>
          <w:szCs w:val="24"/>
        </w:rPr>
        <w:t>0</w:t>
      </w:r>
      <w:r w:rsidR="00EC6F11">
        <w:rPr>
          <w:rFonts w:ascii="Arial" w:hAnsi="Arial" w:cs="Arial"/>
          <w:bCs/>
          <w:sz w:val="24"/>
          <w:szCs w:val="24"/>
        </w:rPr>
        <w:t>3</w:t>
      </w:r>
      <w:r w:rsidR="0065128A">
        <w:rPr>
          <w:rFonts w:ascii="Arial" w:hAnsi="Arial" w:cs="Arial"/>
          <w:bCs/>
          <w:sz w:val="24"/>
          <w:szCs w:val="24"/>
        </w:rPr>
        <w:t>.</w:t>
      </w:r>
      <w:r w:rsidRPr="00E7497D">
        <w:rPr>
          <w:rFonts w:ascii="Arial" w:hAnsi="Arial" w:cs="Arial"/>
          <w:bCs/>
          <w:sz w:val="24"/>
          <w:szCs w:val="24"/>
        </w:rPr>
        <w:t>202</w:t>
      </w:r>
      <w:r w:rsidR="00EC6F11">
        <w:rPr>
          <w:rFonts w:ascii="Arial" w:hAnsi="Arial" w:cs="Arial"/>
          <w:bCs/>
          <w:sz w:val="24"/>
          <w:szCs w:val="24"/>
        </w:rPr>
        <w:t>3</w:t>
      </w:r>
      <w:r w:rsidRPr="00E7497D">
        <w:rPr>
          <w:rFonts w:ascii="Arial" w:hAnsi="Arial" w:cs="Arial"/>
          <w:bCs/>
          <w:sz w:val="24"/>
          <w:szCs w:val="24"/>
        </w:rPr>
        <w:t>.</w:t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  <w:r w:rsidR="00EB5B74">
        <w:rPr>
          <w:rFonts w:ascii="Arial" w:hAnsi="Arial" w:cs="Arial"/>
          <w:bCs/>
          <w:sz w:val="24"/>
          <w:szCs w:val="24"/>
        </w:rPr>
        <w:tab/>
      </w:r>
    </w:p>
    <w:p w14:paraId="59AB8A82" w14:textId="06F784B5" w:rsidR="00EE3350" w:rsidRPr="00E7497D" w:rsidRDefault="00EE3350" w:rsidP="009947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UR.BR.:</w:t>
      </w:r>
      <w:r w:rsidR="008C4B31">
        <w:rPr>
          <w:rFonts w:ascii="Arial" w:hAnsi="Arial" w:cs="Arial"/>
          <w:bCs/>
          <w:sz w:val="24"/>
          <w:szCs w:val="24"/>
        </w:rPr>
        <w:t xml:space="preserve"> 06-2</w:t>
      </w:r>
      <w:r w:rsidR="00EE5B31">
        <w:rPr>
          <w:rFonts w:ascii="Arial" w:hAnsi="Arial" w:cs="Arial"/>
          <w:bCs/>
          <w:sz w:val="24"/>
          <w:szCs w:val="24"/>
        </w:rPr>
        <w:t>3</w:t>
      </w:r>
      <w:r w:rsidR="008C4B31">
        <w:rPr>
          <w:rFonts w:ascii="Arial" w:hAnsi="Arial" w:cs="Arial"/>
          <w:bCs/>
          <w:sz w:val="24"/>
          <w:szCs w:val="24"/>
        </w:rPr>
        <w:t>-</w:t>
      </w:r>
      <w:r w:rsidR="00EC6F11">
        <w:rPr>
          <w:rFonts w:ascii="Arial" w:hAnsi="Arial" w:cs="Arial"/>
          <w:bCs/>
          <w:sz w:val="24"/>
          <w:szCs w:val="24"/>
        </w:rPr>
        <w:t>334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E2A336E" w14:textId="77777777" w:rsidR="00EB5B74" w:rsidRPr="00E7497D" w:rsidRDefault="00EB5B74" w:rsidP="009947F5">
      <w:pPr>
        <w:rPr>
          <w:rFonts w:ascii="Arial" w:hAnsi="Arial" w:cs="Arial"/>
          <w:bCs/>
          <w:sz w:val="24"/>
          <w:szCs w:val="24"/>
        </w:rPr>
      </w:pPr>
    </w:p>
    <w:p w14:paraId="3F8B213D" w14:textId="7B30FB63" w:rsidR="000E6632" w:rsidRPr="00E7497D" w:rsidRDefault="00067536" w:rsidP="005C4D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5B74">
        <w:rPr>
          <w:rFonts w:ascii="Arial" w:hAnsi="Arial" w:cs="Arial"/>
          <w:b/>
          <w:sz w:val="24"/>
          <w:szCs w:val="24"/>
        </w:rPr>
        <w:t>CJENIK</w:t>
      </w:r>
      <w:r w:rsidR="00041812" w:rsidRPr="00E7497D">
        <w:rPr>
          <w:rFonts w:ascii="Arial" w:hAnsi="Arial" w:cs="Arial"/>
          <w:b/>
          <w:sz w:val="24"/>
          <w:szCs w:val="24"/>
        </w:rPr>
        <w:t xml:space="preserve"> JAVNE USLUGE PRIKUPLJANJA MIJEŠANOG KOMUNALNOG OTPADA I BIORAZGRADIVOG KOMUNALNOG OTPADA </w:t>
      </w:r>
      <w:r w:rsidR="000E6632" w:rsidRPr="00E7497D">
        <w:rPr>
          <w:rFonts w:ascii="Arial" w:hAnsi="Arial" w:cs="Arial"/>
          <w:b/>
          <w:sz w:val="24"/>
          <w:szCs w:val="24"/>
        </w:rPr>
        <w:t>NA PODRUČJU GRADA POPOVAČE</w:t>
      </w:r>
      <w:r w:rsidR="00023251">
        <w:rPr>
          <w:rFonts w:ascii="Arial" w:hAnsi="Arial" w:cs="Arial"/>
          <w:b/>
          <w:sz w:val="24"/>
          <w:szCs w:val="24"/>
        </w:rPr>
        <w:t xml:space="preserve"> </w:t>
      </w:r>
    </w:p>
    <w:p w14:paraId="46DB690A" w14:textId="16EFF646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javne usluge plaća se radi pokrića troškova javne usluge, a strukturu cijene čine cijena za količinu predanog miješanog komunalnog otpada i cijena obavezne minimalne javne usluge. Omjer cijene za količinu predanog miješanog komunalnog otpada i cijene obvezne minimalne javne usluge u cijeni javne usluge odmjeren je na način koji treba osigurati obavljanje javne usluge na kvalitetan, postojan i ekonomski učinkovit način, izbjegavajući neopravdano visoke troškove, a uvažavajući načela održivost razvoja, zaštite okoliša, javnosti rada i onečišćivač plaća, kako bi se osiguralo i poticalo odvojeno sakupljanje otpada.</w:t>
      </w:r>
    </w:p>
    <w:p w14:paraId="075B4DDD" w14:textId="712175F7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obvezne minimalne javne usluge sukladno članku 76. Zakona o gospodarenju otpadom 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Narodne novine 84/2021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je iznos koji osigurava  ekonomski održivo poslovanje davatelja javne usluge, sigurnost, redovitost i kvalitetu pružanja javne usluge, a sve to kako bi sustav sakupljanja komunalnog otpada mogao ispuniti svoju svrhu.</w:t>
      </w:r>
    </w:p>
    <w:p w14:paraId="6A96BE6A" w14:textId="1835524B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Cijenom obvezne minimalne javne usluge osigurava se ujednačena kvaliteta, sigurnosti i redovitost pružanja javne usluge sakupljanja komunalnog otpada na čitavom području pružanja javne usluge davatelja javne usluge.</w:t>
      </w:r>
    </w:p>
    <w:p w14:paraId="76AEAF82" w14:textId="50A2C463" w:rsidR="00E04AE6" w:rsidRPr="00E7497D" w:rsidRDefault="00E04AE6" w:rsidP="00E04A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Cijena obavezne minimalne javne usluge uključuje obavljanje slijedećih usluga za korisnike usluga</w:t>
      </w:r>
      <w:r w:rsidRPr="00E7497D">
        <w:rPr>
          <w:rFonts w:ascii="Arial" w:hAnsi="Arial" w:cs="Arial"/>
          <w:sz w:val="24"/>
          <w:szCs w:val="24"/>
        </w:rPr>
        <w:t>:</w:t>
      </w:r>
    </w:p>
    <w:p w14:paraId="2690001F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miješanog komunalnog otpada s obračunskog mjesta korisnika usluge sukladno Zakonu i Odluci o načinu pružanja javne usluge,</w:t>
      </w:r>
    </w:p>
    <w:p w14:paraId="7D615C55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biootpada s obračunskog mjesta korisnika usluge sukladno Zakonu i Odluci o načinu pružanja javne usluge,</w:t>
      </w:r>
    </w:p>
    <w:p w14:paraId="1B201620" w14:textId="244166A3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 xml:space="preserve">- sakupljanje i odvoz </w:t>
      </w:r>
      <w:r w:rsidR="00E7497D">
        <w:rPr>
          <w:rFonts w:ascii="Arial" w:hAnsi="Arial" w:cs="Arial"/>
          <w:sz w:val="24"/>
          <w:szCs w:val="24"/>
        </w:rPr>
        <w:t xml:space="preserve">papira i plastike </w:t>
      </w:r>
      <w:r w:rsidRPr="00E7497D">
        <w:rPr>
          <w:rFonts w:ascii="Arial" w:hAnsi="Arial" w:cs="Arial"/>
          <w:sz w:val="24"/>
          <w:szCs w:val="24"/>
        </w:rPr>
        <w:t>s obračunskog mjesta korisnika usluge sukladno Zakonu i Odluci o načinu pružanja javne usluge,</w:t>
      </w:r>
    </w:p>
    <w:p w14:paraId="38FD9D2C" w14:textId="77777777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sakupljanje i odvoz glomaznog otpada s obračunskog mjesta korisnika usluge u kategoriji kućanstva, a sukladno Zakonu i Odluci o načinu pružanja javne usluge najviše do dva puta godišnje,</w:t>
      </w:r>
    </w:p>
    <w:p w14:paraId="748368C3" w14:textId="684F3126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 xml:space="preserve">- preuzimanje otpada u </w:t>
      </w:r>
      <w:proofErr w:type="spellStart"/>
      <w:r w:rsidRPr="00E7497D">
        <w:rPr>
          <w:rFonts w:ascii="Arial" w:hAnsi="Arial" w:cs="Arial"/>
          <w:sz w:val="24"/>
          <w:szCs w:val="24"/>
        </w:rPr>
        <w:t>reciklažnom</w:t>
      </w:r>
      <w:proofErr w:type="spellEnd"/>
      <w:r w:rsidRPr="00E7497D">
        <w:rPr>
          <w:rFonts w:ascii="Arial" w:hAnsi="Arial" w:cs="Arial"/>
          <w:sz w:val="24"/>
          <w:szCs w:val="24"/>
        </w:rPr>
        <w:t xml:space="preserve"> dvorištu, </w:t>
      </w:r>
    </w:p>
    <w:p w14:paraId="4C5008AB" w14:textId="0E03AC6F" w:rsidR="00851D02" w:rsidRPr="00E7497D" w:rsidRDefault="00E04AE6" w:rsidP="00E65851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predaju miješanog komunalnog otpada, biootpada</w:t>
      </w:r>
      <w:r w:rsidR="00E7497D">
        <w:rPr>
          <w:rFonts w:ascii="Arial" w:hAnsi="Arial" w:cs="Arial"/>
          <w:sz w:val="24"/>
          <w:szCs w:val="24"/>
        </w:rPr>
        <w:t>, papira i plastike</w:t>
      </w:r>
      <w:r w:rsidRPr="00E7497D">
        <w:rPr>
          <w:rFonts w:ascii="Arial" w:hAnsi="Arial" w:cs="Arial"/>
          <w:sz w:val="24"/>
          <w:szCs w:val="24"/>
        </w:rPr>
        <w:t xml:space="preserve"> na zbrinjavanje ovlaštenim osobama.</w:t>
      </w:r>
    </w:p>
    <w:p w14:paraId="59C7D8CD" w14:textId="77777777" w:rsidR="00E04AE6" w:rsidRPr="00E7497D" w:rsidRDefault="00E04AE6" w:rsidP="00E04AE6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lastRenderedPageBreak/>
        <w:t>Navedene usluge obuhvaćaju slijedeće troškove</w:t>
      </w:r>
      <w:r w:rsidRPr="00E7497D">
        <w:rPr>
          <w:rFonts w:ascii="Arial" w:hAnsi="Arial" w:cs="Arial"/>
          <w:sz w:val="24"/>
          <w:szCs w:val="24"/>
        </w:rPr>
        <w:t>:</w:t>
      </w:r>
    </w:p>
    <w:p w14:paraId="62D503CB" w14:textId="411D5BF1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materijalne troškove (troškovi materijala, goriva i energenata, otpisa sitnog inventara i zaštitne opreme, rezervnih dijelova),</w:t>
      </w:r>
    </w:p>
    <w:p w14:paraId="20FF5BFD" w14:textId="1E5CFDED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troškove usluga (usluga održavanja vozila i strojeva, registracija, distribucija uplatnica,  informatičke usluge, usluge ispitivanja, građevinske usluge, zbrinjavanja otpada, ostale usluge),</w:t>
      </w:r>
    </w:p>
    <w:p w14:paraId="7F78B932" w14:textId="70862A9C" w:rsidR="00E04AE6" w:rsidRPr="00E7497D" w:rsidRDefault="00E04AE6" w:rsidP="00E04AE6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color w:val="000000"/>
          <w:sz w:val="24"/>
          <w:szCs w:val="24"/>
        </w:rPr>
        <w:t>- nematerijalne troškove (naknade radnicima, premije osiguranja, usluge projektiranja, zaštite imovine),</w:t>
      </w:r>
    </w:p>
    <w:p w14:paraId="38BEB8FC" w14:textId="35695EF7" w:rsidR="00E04AE6" w:rsidRPr="00E7497D" w:rsidRDefault="00E04AE6" w:rsidP="00851D02">
      <w:pPr>
        <w:ind w:left="1418" w:hanging="284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- troškove plaća radnika, troškove amortizacije, troškove nabave i održavanja opreme za prikupljanje otpada te troškove vođenja propisanih evidencija i izvješćivanja.</w:t>
      </w:r>
    </w:p>
    <w:p w14:paraId="20CB2683" w14:textId="2BB780F7" w:rsidR="00E04AE6" w:rsidRPr="00E7497D" w:rsidRDefault="00E04AE6" w:rsidP="00851D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 određena je kao ukupni trošak navedenih usluga podijeljen sa brojem korisnika minimalne javne usluge, uzimajući pri tom u obzir procijenjeni broj korisnika koji će ostvariti pravo na umanjenje cijene javne usluge. Sukladno izvršenom izračunu određena je cijena obavezne minimalne javne usluge za kategoriju kućanstvo i cijena obavezne minimalne javne usluge za kategoriju ne kućanstvo.</w:t>
      </w:r>
    </w:p>
    <w:p w14:paraId="5B96C5DA" w14:textId="47F61906" w:rsidR="00A8032F" w:rsidRPr="00E7497D" w:rsidRDefault="00A8032F" w:rsidP="00A80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javne usluge za predanu količinu miješanog komunalnog otpada naplaćuje se razmjerno količini predanog otpada, sukladno kriteriju iz članka 12. Odluke</w:t>
      </w:r>
      <w:r w:rsidR="009F7726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="00AA1E28" w:rsidRPr="00E7497D">
        <w:rPr>
          <w:rFonts w:ascii="Arial" w:eastAsia="Times New Roman" w:hAnsi="Arial" w:cs="Arial"/>
          <w:sz w:val="24"/>
          <w:szCs w:val="24"/>
          <w:lang w:val="sv-SE" w:eastAsia="ja-JP"/>
        </w:rPr>
        <w:t>o načinu pružanja javne usluge sakupljanja komunalnog otpada na području Grada Popovača</w:t>
      </w:r>
      <w:r w:rsidR="001D7D84" w:rsidRPr="00E7497D">
        <w:rPr>
          <w:rFonts w:ascii="Arial" w:eastAsia="Times New Roman" w:hAnsi="Arial" w:cs="Arial"/>
          <w:sz w:val="24"/>
          <w:szCs w:val="24"/>
          <w:lang w:val="sv-SE" w:eastAsia="ja-JP"/>
        </w:rPr>
        <w:t>, odnosno poda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cima iz evidencije o predanom otpadu.</w:t>
      </w:r>
    </w:p>
    <w:p w14:paraId="42312924" w14:textId="77777777" w:rsidR="00A8032F" w:rsidRPr="00E7497D" w:rsidRDefault="00A8032F" w:rsidP="00A80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javne usluge za predanu količinu miješanog komunalnog otpada određuje se prema izrazu:</w:t>
      </w:r>
    </w:p>
    <w:p w14:paraId="730427F6" w14:textId="77777777" w:rsidR="00A8032F" w:rsidRPr="00E7497D" w:rsidRDefault="00A8032F" w:rsidP="00A80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b/>
          <w:sz w:val="24"/>
          <w:szCs w:val="24"/>
          <w:lang w:val="sv-SE" w:eastAsia="ja-JP"/>
        </w:rPr>
        <w:t>C = JCV x BP x U</w:t>
      </w:r>
    </w:p>
    <w:p w14:paraId="34700E66" w14:textId="62659BC6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163057DA" w14:textId="1AA277FB" w:rsidR="002D6691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Strukturu cijene javne usluge čini: cijena obvezne minimalne javne usluge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MJU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) i cijena javne usluge za količinu predanog miješanog komunalnog otpada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), a određuje se prema izrazu:</w:t>
      </w:r>
    </w:p>
    <w:p w14:paraId="77DEB0B7" w14:textId="77777777" w:rsidR="00B60884" w:rsidRPr="00E7497D" w:rsidRDefault="00B60884" w:rsidP="00B60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b/>
          <w:sz w:val="24"/>
          <w:szCs w:val="24"/>
          <w:lang w:val="sv-SE" w:eastAsia="ja-JP"/>
        </w:rPr>
        <w:t>CJU = MJU + C</w:t>
      </w:r>
    </w:p>
    <w:p w14:paraId="352E6227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4F784DCE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Cijena obvezne minimalne javne usluge dio je cijene javne usluge.</w:t>
      </w:r>
    </w:p>
    <w:p w14:paraId="554DB74B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217DA1D2" w14:textId="77777777" w:rsidR="00B60884" w:rsidRPr="00E7497D" w:rsidRDefault="00B60884" w:rsidP="00B60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Na području pružanja javne usluge primjenjuje se:</w:t>
      </w:r>
    </w:p>
    <w:p w14:paraId="6BB5CC81" w14:textId="24E4753C" w:rsidR="00B60884" w:rsidRPr="00E7497D" w:rsidRDefault="00B60884" w:rsidP="00B6088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jedinstvena cijena obvezne minimalne javne usluge za korisnika usluge razvrstanog u kategoriju korisnika kućanstvo (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potkategorije: a. obiteljske kuće, b. stambene zgrade</w:t>
      </w:r>
      <w:r w:rsidR="00851D02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) i </w:t>
      </w:r>
    </w:p>
    <w:p w14:paraId="3C7E10B0" w14:textId="7FE1F5DF" w:rsidR="00B60884" w:rsidRPr="00E7497D" w:rsidRDefault="00B60884" w:rsidP="00851D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jedinstvena cijena obvezne minimalne javne usluge za korisnika usluge razvrstanog u kategoriju korisnika koji nije kućanstvo ( drugi izvori komunalnog otpada ) </w:t>
      </w:r>
    </w:p>
    <w:p w14:paraId="57A6FCF7" w14:textId="77777777" w:rsidR="002D6691" w:rsidRPr="00E7497D" w:rsidRDefault="002D6691" w:rsidP="00B6088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6944F2D4" w14:textId="50FBB555" w:rsidR="002E775E" w:rsidRPr="00E7497D" w:rsidRDefault="00B60884" w:rsidP="00E04A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Ako se na istom obračunskom mjestu isti korisnik može razvrstati i u kategoriju kućanstvo i u kategoriju korisnika koji nije kućanstvo, korisnik je dužan plaćati samo cijenu obvezne minimalne javne usluge obračunanu za kategoriju korisnika koji nije kućanstvo.</w:t>
      </w:r>
    </w:p>
    <w:p w14:paraId="281D49AF" w14:textId="78C60E37" w:rsidR="00B261A0" w:rsidRDefault="002E775E" w:rsidP="0085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eastAsia="Times New Roman" w:hAnsi="Arial" w:cs="Arial"/>
          <w:sz w:val="24"/>
          <w:szCs w:val="24"/>
          <w:lang w:val="sv-SE" w:eastAsia="ja-JP"/>
        </w:rPr>
        <w:t>Korisnik javne usluge dužan je platiti davatelju usluge iznos cijene za obračunsko mjesto i obračunsko razdoblje, osim ako je riječ o obračunskom mjestu na kojem se nekretnina trajno ne koristi u smislu članka 71. Zakona o gospodarenju otpadom</w:t>
      </w:r>
      <w:r w:rsidR="00E04AE6" w:rsidRPr="00E7497D">
        <w:rPr>
          <w:rFonts w:ascii="Arial" w:eastAsia="Times New Roman" w:hAnsi="Arial" w:cs="Arial"/>
          <w:sz w:val="24"/>
          <w:szCs w:val="24"/>
          <w:lang w:val="sv-SE" w:eastAsia="ja-JP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NN 94/13, 73/17, 14/19, 98/19,NN 84/21,NN 84/21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).</w:t>
      </w:r>
    </w:p>
    <w:p w14:paraId="611C57DA" w14:textId="77777777" w:rsidR="00E7497D" w:rsidRPr="00E7497D" w:rsidRDefault="00E7497D" w:rsidP="00851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 w:eastAsia="ja-JP"/>
        </w:rPr>
      </w:pPr>
    </w:p>
    <w:p w14:paraId="12C089C7" w14:textId="136A0164" w:rsidR="00427FA0" w:rsidRPr="00A51F07" w:rsidRDefault="00E05C7E" w:rsidP="00F60EA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A51F07">
        <w:rPr>
          <w:rFonts w:ascii="Arial" w:hAnsi="Arial" w:cs="Arial"/>
          <w:b/>
          <w:sz w:val="24"/>
          <w:szCs w:val="24"/>
        </w:rPr>
        <w:lastRenderedPageBreak/>
        <w:t>CIJENA OBAVEZNE MINIMALNE JAVNE USLUGE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(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MJU</w:t>
      </w:r>
      <w:r w:rsidR="004E6924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)</w:t>
      </w:r>
      <w:r w:rsidR="00A9298D" w:rsidRPr="00A51F07">
        <w:rPr>
          <w:rFonts w:ascii="Arial" w:hAnsi="Arial" w:cs="Arial"/>
          <w:b/>
          <w:sz w:val="24"/>
          <w:szCs w:val="24"/>
        </w:rPr>
        <w:t xml:space="preserve"> </w:t>
      </w:r>
      <w:r w:rsidRPr="00A51F07">
        <w:rPr>
          <w:rFonts w:ascii="Arial" w:hAnsi="Arial" w:cs="Arial"/>
          <w:b/>
          <w:sz w:val="24"/>
          <w:szCs w:val="24"/>
        </w:rPr>
        <w:t>za kategoriju „kućanstvo“</w:t>
      </w:r>
      <w:r w:rsidR="008922FA" w:rsidRPr="00A51F07">
        <w:rPr>
          <w:rFonts w:ascii="Arial" w:hAnsi="Arial" w:cs="Arial"/>
          <w:b/>
          <w:sz w:val="24"/>
          <w:szCs w:val="24"/>
        </w:rPr>
        <w:t xml:space="preserve"> –skupina individualna i kolektivna stanovanja</w:t>
      </w:r>
    </w:p>
    <w:p w14:paraId="25C5AE21" w14:textId="38E5A8FF" w:rsidR="008A5740" w:rsidRPr="00E7497D" w:rsidRDefault="00427FA0" w:rsidP="00041812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</w:t>
      </w:r>
      <w:r w:rsidR="00E05C7E" w:rsidRPr="00E7497D">
        <w:rPr>
          <w:rFonts w:ascii="Arial" w:hAnsi="Arial" w:cs="Arial"/>
          <w:sz w:val="24"/>
          <w:szCs w:val="24"/>
        </w:rPr>
        <w:t xml:space="preserve"> 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="00E05C7E" w:rsidRPr="00E7497D">
        <w:rPr>
          <w:rFonts w:ascii="Arial" w:hAnsi="Arial" w:cs="Arial"/>
          <w:sz w:val="24"/>
          <w:szCs w:val="24"/>
        </w:rPr>
        <w:t>fiksni dio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="00E05C7E" w:rsidRPr="00E7497D">
        <w:rPr>
          <w:rFonts w:ascii="Arial" w:hAnsi="Arial" w:cs="Arial"/>
          <w:sz w:val="24"/>
          <w:szCs w:val="24"/>
        </w:rPr>
        <w:t xml:space="preserve">) obračunava </w:t>
      </w:r>
      <w:r w:rsidRPr="00E7497D">
        <w:rPr>
          <w:rFonts w:ascii="Arial" w:hAnsi="Arial" w:cs="Arial"/>
          <w:sz w:val="24"/>
          <w:szCs w:val="24"/>
        </w:rPr>
        <w:t>se prema volumenu ugovorenog spremnika za od</w:t>
      </w:r>
      <w:r w:rsidR="00E05C7E" w:rsidRPr="00E7497D">
        <w:rPr>
          <w:rFonts w:ascii="Arial" w:hAnsi="Arial" w:cs="Arial"/>
          <w:sz w:val="24"/>
          <w:szCs w:val="24"/>
        </w:rPr>
        <w:t>voz miješanog komunalnog otpada prema cijenama iz tablice 1.</w:t>
      </w:r>
    </w:p>
    <w:p w14:paraId="62F6C50B" w14:textId="77777777" w:rsidR="00543D30" w:rsidRDefault="00543D30" w:rsidP="008A5740">
      <w:pPr>
        <w:jc w:val="both"/>
        <w:rPr>
          <w:rFonts w:ascii="Arial" w:hAnsi="Arial" w:cs="Arial"/>
          <w:sz w:val="24"/>
          <w:szCs w:val="24"/>
        </w:rPr>
      </w:pPr>
    </w:p>
    <w:p w14:paraId="48B60107" w14:textId="5CEFFFD9" w:rsidR="00543D30" w:rsidRDefault="008A5740" w:rsidP="00B76AED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1. Iznos cijene obvezne minimalne javne usluge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3A55AC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za kategoriju „kućanstva“</w:t>
      </w:r>
    </w:p>
    <w:p w14:paraId="471F9708" w14:textId="395D3B3A" w:rsidR="003A53B3" w:rsidRPr="00E7497D" w:rsidRDefault="00462321" w:rsidP="00B76A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Fiksni tečaj konverzije kune u euro: 1 euro = 7,53450 kuna</w:t>
      </w:r>
    </w:p>
    <w:tbl>
      <w:tblPr>
        <w:tblStyle w:val="Reetkatablice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49"/>
        <w:gridCol w:w="730"/>
        <w:gridCol w:w="832"/>
        <w:gridCol w:w="832"/>
        <w:gridCol w:w="1430"/>
        <w:gridCol w:w="1417"/>
        <w:gridCol w:w="1140"/>
        <w:gridCol w:w="1134"/>
      </w:tblGrid>
      <w:tr w:rsidR="009C274B" w:rsidRPr="00E7497D" w14:paraId="43C0021C" w14:textId="4F06E60F" w:rsidTr="007B69A6">
        <w:trPr>
          <w:jc w:val="center"/>
        </w:trPr>
        <w:tc>
          <w:tcPr>
            <w:tcW w:w="1276" w:type="dxa"/>
            <w:vAlign w:val="center"/>
          </w:tcPr>
          <w:p w14:paraId="62700E0D" w14:textId="0C2F2A25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volumen spremnika</w:t>
            </w:r>
          </w:p>
        </w:tc>
        <w:tc>
          <w:tcPr>
            <w:tcW w:w="1701" w:type="dxa"/>
            <w:gridSpan w:val="2"/>
            <w:vAlign w:val="center"/>
          </w:tcPr>
          <w:p w14:paraId="69FE79A6" w14:textId="3954AC80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osnovna cijena</w:t>
            </w:r>
          </w:p>
        </w:tc>
        <w:tc>
          <w:tcPr>
            <w:tcW w:w="1579" w:type="dxa"/>
            <w:gridSpan w:val="2"/>
            <w:vAlign w:val="center"/>
          </w:tcPr>
          <w:p w14:paraId="6E0E9132" w14:textId="7EE7BFFE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PDV 13%</w:t>
            </w:r>
          </w:p>
        </w:tc>
        <w:tc>
          <w:tcPr>
            <w:tcW w:w="1664" w:type="dxa"/>
            <w:gridSpan w:val="2"/>
            <w:vAlign w:val="center"/>
          </w:tcPr>
          <w:p w14:paraId="76048F46" w14:textId="3504B922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47" w:type="dxa"/>
            <w:gridSpan w:val="2"/>
            <w:vAlign w:val="center"/>
          </w:tcPr>
          <w:p w14:paraId="7D0F19E0" w14:textId="6A19CD9C" w:rsidR="009C274B" w:rsidRPr="005C4D54" w:rsidRDefault="009C274B" w:rsidP="00E5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 xml:space="preserve">popust/odvojena predaja BKO (do 4 odvoza) </w:t>
            </w:r>
          </w:p>
        </w:tc>
        <w:tc>
          <w:tcPr>
            <w:tcW w:w="2274" w:type="dxa"/>
            <w:gridSpan w:val="2"/>
          </w:tcPr>
          <w:p w14:paraId="53A48705" w14:textId="77777777" w:rsidR="009C274B" w:rsidRPr="005C4D54" w:rsidRDefault="009C274B" w:rsidP="002D6A7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popust/kompostiranje</w:t>
            </w:r>
          </w:p>
          <w:p w14:paraId="56B4AB7C" w14:textId="69DCAC4C" w:rsidR="009C274B" w:rsidRPr="005C4D54" w:rsidRDefault="009C274B" w:rsidP="002D6A7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(do 4 odvoza)</w:t>
            </w:r>
          </w:p>
        </w:tc>
      </w:tr>
      <w:tr w:rsidR="007B69A6" w:rsidRPr="00E7497D" w14:paraId="36A4D154" w14:textId="6C238C4F" w:rsidTr="007B69A6">
        <w:trPr>
          <w:jc w:val="center"/>
        </w:trPr>
        <w:tc>
          <w:tcPr>
            <w:tcW w:w="1276" w:type="dxa"/>
          </w:tcPr>
          <w:p w14:paraId="0848D90B" w14:textId="77777777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B2B06" w14:textId="06BD21E1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HRK</w:t>
            </w:r>
          </w:p>
        </w:tc>
        <w:tc>
          <w:tcPr>
            <w:tcW w:w="850" w:type="dxa"/>
          </w:tcPr>
          <w:p w14:paraId="7308D324" w14:textId="518A6859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49" w:type="dxa"/>
          </w:tcPr>
          <w:p w14:paraId="406E6F94" w14:textId="393D941F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HRK</w:t>
            </w:r>
          </w:p>
        </w:tc>
        <w:tc>
          <w:tcPr>
            <w:tcW w:w="730" w:type="dxa"/>
          </w:tcPr>
          <w:p w14:paraId="532864A4" w14:textId="5915D17B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32" w:type="dxa"/>
          </w:tcPr>
          <w:p w14:paraId="67BB57E8" w14:textId="582F2F72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HRK</w:t>
            </w:r>
          </w:p>
        </w:tc>
        <w:tc>
          <w:tcPr>
            <w:tcW w:w="832" w:type="dxa"/>
          </w:tcPr>
          <w:p w14:paraId="27DE631D" w14:textId="5AE21D1E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0" w:type="dxa"/>
          </w:tcPr>
          <w:p w14:paraId="192842A4" w14:textId="0E1DA0CA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HRK</w:t>
            </w:r>
          </w:p>
        </w:tc>
        <w:tc>
          <w:tcPr>
            <w:tcW w:w="1417" w:type="dxa"/>
            <w:vAlign w:val="center"/>
          </w:tcPr>
          <w:p w14:paraId="61E34D83" w14:textId="7790FEF2" w:rsidR="007B69A6" w:rsidRPr="005C4D54" w:rsidRDefault="00031AA6" w:rsidP="007B69A6">
            <w:pPr>
              <w:ind w:right="266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0" w:type="dxa"/>
          </w:tcPr>
          <w:p w14:paraId="38913B83" w14:textId="6ACB50AB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HRK</w:t>
            </w:r>
          </w:p>
        </w:tc>
        <w:tc>
          <w:tcPr>
            <w:tcW w:w="1134" w:type="dxa"/>
          </w:tcPr>
          <w:p w14:paraId="2ACAB1DB" w14:textId="0B6BB09C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69A6" w:rsidRPr="00E7497D" w14:paraId="2698923C" w14:textId="3D15DB7A" w:rsidTr="007B69A6">
        <w:trPr>
          <w:jc w:val="center"/>
        </w:trPr>
        <w:tc>
          <w:tcPr>
            <w:tcW w:w="1276" w:type="dxa"/>
          </w:tcPr>
          <w:p w14:paraId="455E6561" w14:textId="7A1E3D60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80 litara</w:t>
            </w:r>
          </w:p>
        </w:tc>
        <w:tc>
          <w:tcPr>
            <w:tcW w:w="851" w:type="dxa"/>
          </w:tcPr>
          <w:p w14:paraId="516410DB" w14:textId="2A1B1E88" w:rsidR="007B69A6" w:rsidRPr="005C4D54" w:rsidRDefault="00F83F3C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14:paraId="6E0BBCD1" w14:textId="5544A247" w:rsidR="007B69A6" w:rsidRPr="005C4D54" w:rsidRDefault="00F83F3C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849" w:type="dxa"/>
          </w:tcPr>
          <w:p w14:paraId="06E77A81" w14:textId="5ACAA7C9" w:rsidR="007B69A6" w:rsidRPr="005C4D54" w:rsidRDefault="00F83F3C" w:rsidP="0065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730" w:type="dxa"/>
          </w:tcPr>
          <w:p w14:paraId="3DB8DFB1" w14:textId="1DB0C396" w:rsidR="007B69A6" w:rsidRPr="005C4D54" w:rsidRDefault="00F83F3C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832" w:type="dxa"/>
          </w:tcPr>
          <w:p w14:paraId="0B7BC746" w14:textId="0678C389" w:rsidR="007B69A6" w:rsidRPr="005C4D54" w:rsidRDefault="00F83F3C" w:rsidP="0065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832" w:type="dxa"/>
          </w:tcPr>
          <w:p w14:paraId="55EF4B43" w14:textId="142C975D" w:rsidR="007B69A6" w:rsidRPr="005C4D54" w:rsidRDefault="00F83F3C" w:rsidP="0065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30" w:type="dxa"/>
          </w:tcPr>
          <w:p w14:paraId="0E12F022" w14:textId="7319E6A1" w:rsidR="007B69A6" w:rsidRPr="005C4D54" w:rsidRDefault="00F83F3C" w:rsidP="0017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417" w:type="dxa"/>
          </w:tcPr>
          <w:p w14:paraId="67768661" w14:textId="281AA7DD" w:rsidR="007B69A6" w:rsidRPr="005C4D54" w:rsidRDefault="00F83F3C" w:rsidP="0017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  <w:tc>
          <w:tcPr>
            <w:tcW w:w="1140" w:type="dxa"/>
          </w:tcPr>
          <w:p w14:paraId="5D6EE916" w14:textId="79CEF3F5" w:rsidR="007B69A6" w:rsidRPr="005C4D54" w:rsidRDefault="00F83F3C" w:rsidP="0017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14:paraId="0A91A4A6" w14:textId="0AAF3D70" w:rsidR="007B69A6" w:rsidRPr="005C4D54" w:rsidRDefault="00F83F3C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</w:t>
            </w:r>
          </w:p>
        </w:tc>
      </w:tr>
      <w:tr w:rsidR="007B69A6" w:rsidRPr="00E7497D" w14:paraId="0EEE3A9A" w14:textId="1066392B" w:rsidTr="007B69A6">
        <w:trPr>
          <w:jc w:val="center"/>
        </w:trPr>
        <w:tc>
          <w:tcPr>
            <w:tcW w:w="1276" w:type="dxa"/>
            <w:vAlign w:val="center"/>
          </w:tcPr>
          <w:p w14:paraId="0F176173" w14:textId="75258D33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120 litara</w:t>
            </w:r>
          </w:p>
        </w:tc>
        <w:tc>
          <w:tcPr>
            <w:tcW w:w="851" w:type="dxa"/>
            <w:vAlign w:val="center"/>
          </w:tcPr>
          <w:p w14:paraId="0F02438F" w14:textId="2CA6118C" w:rsidR="007B69A6" w:rsidRPr="005C4D54" w:rsidRDefault="00F83F3C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14:paraId="5F0D3B31" w14:textId="59EE5686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849" w:type="dxa"/>
            <w:vAlign w:val="center"/>
          </w:tcPr>
          <w:p w14:paraId="64E68310" w14:textId="7ACA7B5B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730" w:type="dxa"/>
            <w:vAlign w:val="center"/>
          </w:tcPr>
          <w:p w14:paraId="2302DDEB" w14:textId="7DFDD366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832" w:type="dxa"/>
            <w:vAlign w:val="center"/>
          </w:tcPr>
          <w:p w14:paraId="5B134FEE" w14:textId="2708FF7B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832" w:type="dxa"/>
            <w:vAlign w:val="center"/>
          </w:tcPr>
          <w:p w14:paraId="748B1EB1" w14:textId="106AC4BA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30" w:type="dxa"/>
            <w:vAlign w:val="center"/>
          </w:tcPr>
          <w:p w14:paraId="2E0757DA" w14:textId="58273E3A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nema popusta</w:t>
            </w:r>
          </w:p>
        </w:tc>
        <w:tc>
          <w:tcPr>
            <w:tcW w:w="1417" w:type="dxa"/>
            <w:vAlign w:val="center"/>
          </w:tcPr>
          <w:p w14:paraId="3F63B364" w14:textId="2A548B4D" w:rsidR="007B69A6" w:rsidRPr="005C4D54" w:rsidRDefault="007B69A6" w:rsidP="007B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54">
              <w:rPr>
                <w:rFonts w:ascii="Arial" w:hAnsi="Arial" w:cs="Arial"/>
                <w:sz w:val="20"/>
                <w:szCs w:val="20"/>
              </w:rPr>
              <w:t>nema popusta</w:t>
            </w:r>
          </w:p>
        </w:tc>
        <w:tc>
          <w:tcPr>
            <w:tcW w:w="1140" w:type="dxa"/>
            <w:vAlign w:val="center"/>
          </w:tcPr>
          <w:p w14:paraId="6B5A16C6" w14:textId="5A12FF0A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134" w:type="dxa"/>
            <w:vAlign w:val="center"/>
          </w:tcPr>
          <w:p w14:paraId="3CABD753" w14:textId="2B6531F5" w:rsidR="007B69A6" w:rsidRPr="005C4D54" w:rsidRDefault="00F83F3C" w:rsidP="003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</w:tr>
    </w:tbl>
    <w:p w14:paraId="3C25D4BE" w14:textId="77777777" w:rsidR="00324AAE" w:rsidRPr="00E7497D" w:rsidRDefault="00324AAE" w:rsidP="00324AAE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36DAFE1D" w14:textId="578B5837" w:rsidR="0043601F" w:rsidRPr="00E7497D" w:rsidRDefault="0043601F" w:rsidP="00436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Cijena obvezne minimalne javne usluge za korisnika kategorije kućanstvo jedinstvena je na čitavom područj</w:t>
      </w:r>
      <w:r w:rsidR="0001368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primjene ove Odluke, a iznosi </w:t>
      </w:r>
      <w:r w:rsidR="00F83F3C" w:rsidRPr="00F83F3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100</w:t>
      </w:r>
      <w:r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,00 HR</w:t>
      </w:r>
      <w:r w:rsidR="0001368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</w:t>
      </w:r>
      <w:r w:rsidR="0083255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(</w:t>
      </w:r>
      <w:r w:rsidR="0017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F83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83255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 w:rsidR="00F83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27</w:t>
      </w:r>
      <w:r w:rsidR="00832556" w:rsidRPr="007B6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832556" w:rsidRPr="007B69A6">
        <w:rPr>
          <w:rFonts w:ascii="Arial" w:hAnsi="Arial" w:cs="Arial"/>
          <w:b/>
          <w:bCs/>
          <w:sz w:val="24"/>
          <w:szCs w:val="24"/>
        </w:rPr>
        <w:t>€)</w:t>
      </w:r>
      <w:r w:rsidR="0083255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47F5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mjesečno,</w:t>
      </w:r>
      <w:r w:rsidR="00013686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bez PDV-a.</w:t>
      </w:r>
    </w:p>
    <w:p w14:paraId="461573CB" w14:textId="77777777" w:rsidR="006427CF" w:rsidRPr="00E7497D" w:rsidRDefault="0043601F" w:rsidP="0043601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113C1821" w14:textId="77777777" w:rsidR="006427CF" w:rsidRPr="00E7497D" w:rsidRDefault="006427CF" w:rsidP="006427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POPUSTI</w:t>
      </w:r>
    </w:p>
    <w:p w14:paraId="08C34407" w14:textId="49767717" w:rsidR="006427CF" w:rsidRPr="00E7497D" w:rsidRDefault="0043601F" w:rsidP="0043601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 </w:t>
      </w:r>
    </w:p>
    <w:p w14:paraId="3FBABFF5" w14:textId="401B92FA" w:rsidR="0043601F" w:rsidRPr="00832556" w:rsidRDefault="0043601F" w:rsidP="003A55AC">
      <w:pPr>
        <w:pStyle w:val="Odlomakpopisa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480 litara MKO mjesečno i samostalno </w:t>
      </w:r>
      <w:proofErr w:type="spellStart"/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kompostiraju</w:t>
      </w:r>
      <w:proofErr w:type="spellEnd"/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biootpad, cije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obvezne minimalne javne usluge će biti umanjena za 10% što iznosi </w:t>
      </w:r>
      <w:r w:rsidR="00E675C3" w:rsidRP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90</w:t>
      </w:r>
      <w:r w:rsidR="00336DF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0</w:t>
      </w:r>
      <w:r w:rsidRPr="00E7497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0 kn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 </w:t>
      </w:r>
      <w:r w:rsidR="00336DF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11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95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>€ )</w:t>
      </w:r>
    </w:p>
    <w:p w14:paraId="07B6DE80" w14:textId="77777777" w:rsidR="003A55AC" w:rsidRPr="00E7497D" w:rsidRDefault="003A55AC" w:rsidP="003A55AC">
      <w:pPr>
        <w:pStyle w:val="Odlomakpopisa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02F3AA59" w14:textId="7184689D" w:rsidR="003A55AC" w:rsidRPr="00E7497D" w:rsidRDefault="0043601F" w:rsidP="003A55AC">
      <w:pPr>
        <w:pStyle w:val="Odlomakpopisa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 320 litara MKO mjesečno i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odvojeno predaju biootpad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davatelju usluge, cijena obvezne minimalne javne usluge će biti umanjena za 35% što iznosi </w:t>
      </w:r>
      <w:r w:rsidR="00174609" w:rsidRPr="0017460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6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5</w:t>
      </w:r>
      <w:r w:rsidRPr="00E7497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0</w:t>
      </w:r>
      <w:r w:rsidRPr="00E7497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0 kn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 </w:t>
      </w:r>
      <w:r w:rsidR="0017460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8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63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>€ )</w:t>
      </w:r>
    </w:p>
    <w:p w14:paraId="1D528CE3" w14:textId="77777777" w:rsidR="003A55AC" w:rsidRPr="00E7497D" w:rsidRDefault="003A55AC" w:rsidP="003A55AC">
      <w:pPr>
        <w:pStyle w:val="Odlomakpopisa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72E32F7" w14:textId="4A9A7860" w:rsidR="00C22872" w:rsidRPr="00E7497D" w:rsidRDefault="0043601F" w:rsidP="003A55AC">
      <w:pPr>
        <w:pStyle w:val="Odlomakpopisa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koji mogu proizvesti do 320 litara MKO mjesečno i </w:t>
      </w:r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samostalno </w:t>
      </w:r>
      <w:proofErr w:type="spellStart"/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kompostiraju</w:t>
      </w:r>
      <w:proofErr w:type="spellEnd"/>
      <w:r w:rsidRPr="00E7497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biootpad,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cijena obvezne minimalne javne usluge će biti umanjena za 38%  što iznosi 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62</w:t>
      </w:r>
      <w:r w:rsidRPr="00E7497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00</w:t>
      </w:r>
      <w:r w:rsidRPr="00E7497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kn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 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8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E675C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23</w:t>
      </w:r>
      <w:r w:rsidR="008325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32556" w:rsidRPr="00832556">
        <w:rPr>
          <w:rFonts w:ascii="Arial" w:hAnsi="Arial" w:cs="Arial"/>
          <w:b/>
          <w:bCs/>
          <w:sz w:val="24"/>
          <w:szCs w:val="24"/>
        </w:rPr>
        <w:t>€ )</w:t>
      </w:r>
    </w:p>
    <w:p w14:paraId="399B43BB" w14:textId="77777777" w:rsidR="0016791D" w:rsidRPr="00E7497D" w:rsidRDefault="0016791D" w:rsidP="0016791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AF697CD" w14:textId="525A988A" w:rsidR="0016791D" w:rsidRPr="00E7497D" w:rsidRDefault="00B261A0" w:rsidP="00B261A0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Cijena predaje miješanog komunalnog otpada (varijabilni dio) iznosi 0,</w:t>
      </w:r>
      <w:r w:rsidR="00E675C3">
        <w:rPr>
          <w:rFonts w:ascii="Arial" w:hAnsi="Arial" w:cs="Arial"/>
          <w:b/>
          <w:sz w:val="24"/>
          <w:szCs w:val="24"/>
        </w:rPr>
        <w:t>087</w:t>
      </w:r>
      <w:r w:rsidRPr="00E7497D">
        <w:rPr>
          <w:rFonts w:ascii="Arial" w:hAnsi="Arial" w:cs="Arial"/>
          <w:b/>
          <w:sz w:val="24"/>
          <w:szCs w:val="24"/>
        </w:rPr>
        <w:t>5 kn/litra (</w:t>
      </w:r>
      <w:r w:rsidR="00851D02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bez PDV-a</w:t>
      </w:r>
      <w:r w:rsidR="00851D02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)</w:t>
      </w:r>
      <w:r w:rsidR="00CD6F41" w:rsidRPr="00E7497D">
        <w:rPr>
          <w:rFonts w:ascii="Arial" w:hAnsi="Arial" w:cs="Arial"/>
          <w:b/>
          <w:sz w:val="24"/>
          <w:szCs w:val="24"/>
        </w:rPr>
        <w:t xml:space="preserve"> - skupina individualna i kolektivna stanovanja</w:t>
      </w:r>
    </w:p>
    <w:p w14:paraId="7095D6A7" w14:textId="77777777" w:rsidR="00543D30" w:rsidRDefault="00543D30" w:rsidP="000E18C9">
      <w:pPr>
        <w:jc w:val="both"/>
        <w:rPr>
          <w:rFonts w:ascii="Arial" w:hAnsi="Arial" w:cs="Arial"/>
          <w:sz w:val="24"/>
          <w:szCs w:val="24"/>
        </w:rPr>
      </w:pPr>
    </w:p>
    <w:p w14:paraId="21F1DE62" w14:textId="2906451B" w:rsidR="003A53B3" w:rsidRPr="00E7497D" w:rsidRDefault="00B261A0" w:rsidP="000E18C9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</w:t>
      </w:r>
      <w:r w:rsidR="00D9305B" w:rsidRPr="00E7497D">
        <w:rPr>
          <w:rFonts w:ascii="Arial" w:hAnsi="Arial" w:cs="Arial"/>
          <w:sz w:val="24"/>
          <w:szCs w:val="24"/>
        </w:rPr>
        <w:t xml:space="preserve">ablica 2. </w:t>
      </w:r>
      <w:r w:rsidRPr="00E7497D">
        <w:rPr>
          <w:rFonts w:ascii="Arial" w:hAnsi="Arial" w:cs="Arial"/>
          <w:sz w:val="24"/>
          <w:szCs w:val="24"/>
        </w:rPr>
        <w:t>Iznos cijene prema pražnjenju spremnika za kategoriju kućanstvo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041"/>
        <w:gridCol w:w="1072"/>
        <w:gridCol w:w="952"/>
        <w:gridCol w:w="962"/>
        <w:gridCol w:w="948"/>
        <w:gridCol w:w="1602"/>
        <w:gridCol w:w="1490"/>
      </w:tblGrid>
      <w:tr w:rsidR="00A02EC2" w:rsidRPr="00E7497D" w14:paraId="37D6E22A" w14:textId="5E53EF05" w:rsidTr="00F35333">
        <w:trPr>
          <w:trHeight w:val="365"/>
        </w:trPr>
        <w:tc>
          <w:tcPr>
            <w:tcW w:w="2041" w:type="dxa"/>
          </w:tcPr>
          <w:p w14:paraId="4BE562B9" w14:textId="4E36949C" w:rsidR="00A02EC2" w:rsidRPr="00E7497D" w:rsidRDefault="00A02EC2" w:rsidP="004D3D9E">
            <w:pPr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Ugovoreni spremnik</w:t>
            </w:r>
          </w:p>
        </w:tc>
        <w:tc>
          <w:tcPr>
            <w:tcW w:w="2024" w:type="dxa"/>
            <w:gridSpan w:val="2"/>
            <w:vAlign w:val="center"/>
          </w:tcPr>
          <w:p w14:paraId="49C2E1FC" w14:textId="088187D5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osnovna cijena</w:t>
            </w:r>
          </w:p>
        </w:tc>
        <w:tc>
          <w:tcPr>
            <w:tcW w:w="1910" w:type="dxa"/>
            <w:gridSpan w:val="2"/>
            <w:vAlign w:val="center"/>
          </w:tcPr>
          <w:p w14:paraId="7D36BF22" w14:textId="71EEB860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PDV 13%</w:t>
            </w:r>
          </w:p>
        </w:tc>
        <w:tc>
          <w:tcPr>
            <w:tcW w:w="3092" w:type="dxa"/>
            <w:gridSpan w:val="2"/>
            <w:vAlign w:val="center"/>
          </w:tcPr>
          <w:p w14:paraId="550576B2" w14:textId="0DC4C61E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A02EC2" w:rsidRPr="00E7497D" w14:paraId="18DB6449" w14:textId="4DA7695F" w:rsidTr="00A02EC2">
        <w:tc>
          <w:tcPr>
            <w:tcW w:w="2041" w:type="dxa"/>
          </w:tcPr>
          <w:p w14:paraId="79945BA3" w14:textId="77777777" w:rsidR="00A02EC2" w:rsidRPr="00E7497D" w:rsidRDefault="00A02EC2" w:rsidP="004D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0872BFB" w14:textId="1BE62CF0" w:rsidR="00A02EC2" w:rsidRPr="00E7497D" w:rsidRDefault="00A02EC2" w:rsidP="00A02EC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952" w:type="dxa"/>
            <w:vAlign w:val="center"/>
          </w:tcPr>
          <w:p w14:paraId="4B8C79B8" w14:textId="2A55A4A5" w:rsidR="00A02EC2" w:rsidRPr="00E7497D" w:rsidRDefault="00A02EC2" w:rsidP="00E3751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962" w:type="dxa"/>
          </w:tcPr>
          <w:p w14:paraId="67266B46" w14:textId="0ADAC06C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948" w:type="dxa"/>
          </w:tcPr>
          <w:p w14:paraId="59BA258F" w14:textId="6B07F50B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14:paraId="47EE37B1" w14:textId="7CCB24BF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1490" w:type="dxa"/>
          </w:tcPr>
          <w:p w14:paraId="2A825221" w14:textId="16AC851B" w:rsidR="00A02EC2" w:rsidRPr="00E7497D" w:rsidRDefault="00A02EC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02EC2" w:rsidRPr="00E7497D" w14:paraId="397E72D4" w14:textId="76E3F1FF" w:rsidTr="00A02EC2">
        <w:tc>
          <w:tcPr>
            <w:tcW w:w="2041" w:type="dxa"/>
          </w:tcPr>
          <w:p w14:paraId="32AB8492" w14:textId="77777777" w:rsidR="00A02EC2" w:rsidRPr="00E7497D" w:rsidRDefault="00A02EC2" w:rsidP="000E1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80 litara</w:t>
            </w:r>
          </w:p>
        </w:tc>
        <w:tc>
          <w:tcPr>
            <w:tcW w:w="1072" w:type="dxa"/>
            <w:vAlign w:val="center"/>
          </w:tcPr>
          <w:p w14:paraId="7909A4D6" w14:textId="375D7A22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52" w:type="dxa"/>
          </w:tcPr>
          <w:p w14:paraId="30C46AED" w14:textId="1DFA6806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962" w:type="dxa"/>
            <w:vAlign w:val="center"/>
          </w:tcPr>
          <w:p w14:paraId="020590BE" w14:textId="7F395D4C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948" w:type="dxa"/>
          </w:tcPr>
          <w:p w14:paraId="028B65FC" w14:textId="6FDD0033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602" w:type="dxa"/>
            <w:vAlign w:val="center"/>
          </w:tcPr>
          <w:p w14:paraId="2A8E8B30" w14:textId="3AF10BB0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7,91</w:t>
            </w:r>
          </w:p>
        </w:tc>
        <w:tc>
          <w:tcPr>
            <w:tcW w:w="1490" w:type="dxa"/>
          </w:tcPr>
          <w:p w14:paraId="21C7B95A" w14:textId="0BFEA003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A02EC2" w:rsidRPr="00E7497D" w14:paraId="762A954C" w14:textId="061E72F6" w:rsidTr="00A02EC2">
        <w:tc>
          <w:tcPr>
            <w:tcW w:w="2041" w:type="dxa"/>
          </w:tcPr>
          <w:p w14:paraId="4307F6F2" w14:textId="77777777" w:rsidR="00A02EC2" w:rsidRPr="00E7497D" w:rsidRDefault="00A02EC2" w:rsidP="000E1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120 litara</w:t>
            </w:r>
          </w:p>
        </w:tc>
        <w:tc>
          <w:tcPr>
            <w:tcW w:w="1072" w:type="dxa"/>
            <w:vAlign w:val="center"/>
          </w:tcPr>
          <w:p w14:paraId="23998A24" w14:textId="2F0B63B7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10,50</w:t>
            </w:r>
          </w:p>
        </w:tc>
        <w:tc>
          <w:tcPr>
            <w:tcW w:w="952" w:type="dxa"/>
            <w:vAlign w:val="center"/>
          </w:tcPr>
          <w:p w14:paraId="0B0CD73E" w14:textId="6D3A8A2D" w:rsidR="00A02EC2" w:rsidRPr="00E7497D" w:rsidRDefault="00E675C3" w:rsidP="00E37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962" w:type="dxa"/>
            <w:vAlign w:val="center"/>
          </w:tcPr>
          <w:p w14:paraId="545553F4" w14:textId="55185254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948" w:type="dxa"/>
          </w:tcPr>
          <w:p w14:paraId="3BD43997" w14:textId="291337C2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602" w:type="dxa"/>
            <w:vAlign w:val="center"/>
          </w:tcPr>
          <w:p w14:paraId="68829F6A" w14:textId="1D6F1645" w:rsidR="00A02EC2" w:rsidRPr="00E7497D" w:rsidRDefault="00E675C3" w:rsidP="0054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11,86</w:t>
            </w:r>
          </w:p>
        </w:tc>
        <w:tc>
          <w:tcPr>
            <w:tcW w:w="1490" w:type="dxa"/>
          </w:tcPr>
          <w:p w14:paraId="592D02DC" w14:textId="1EC9DDE9" w:rsidR="00A02EC2" w:rsidRPr="00E7497D" w:rsidRDefault="00E675C3" w:rsidP="00921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</w:tr>
    </w:tbl>
    <w:p w14:paraId="7FA701B1" w14:textId="2C5FE49F" w:rsidR="009947F5" w:rsidRPr="00E7497D" w:rsidRDefault="009947F5" w:rsidP="006D28F8">
      <w:pPr>
        <w:jc w:val="both"/>
        <w:rPr>
          <w:rFonts w:ascii="Arial" w:hAnsi="Arial" w:cs="Arial"/>
          <w:sz w:val="24"/>
          <w:szCs w:val="24"/>
        </w:rPr>
      </w:pPr>
    </w:p>
    <w:p w14:paraId="75D27310" w14:textId="77777777" w:rsidR="003A55AC" w:rsidRPr="00E7497D" w:rsidRDefault="003A55AC" w:rsidP="006D28F8">
      <w:pPr>
        <w:jc w:val="both"/>
        <w:rPr>
          <w:rFonts w:ascii="Arial" w:hAnsi="Arial" w:cs="Arial"/>
          <w:sz w:val="24"/>
          <w:szCs w:val="24"/>
        </w:rPr>
      </w:pPr>
    </w:p>
    <w:p w14:paraId="58B36A2F" w14:textId="6E1A7999" w:rsidR="00F60EA0" w:rsidRPr="00C45AA3" w:rsidRDefault="00F60EA0" w:rsidP="008A574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C45AA3">
        <w:rPr>
          <w:rFonts w:ascii="Arial" w:hAnsi="Arial" w:cs="Arial"/>
          <w:b/>
          <w:sz w:val="24"/>
          <w:szCs w:val="24"/>
        </w:rPr>
        <w:lastRenderedPageBreak/>
        <w:t>CIJENA OBAVEZNE MINIMALNE JAVNE USLUGE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(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MJU</w:t>
      </w:r>
      <w:r w:rsidR="004E6924" w:rsidRPr="00C45AA3">
        <w:rPr>
          <w:rFonts w:ascii="Arial" w:hAnsi="Arial" w:cs="Arial"/>
          <w:b/>
          <w:sz w:val="24"/>
          <w:szCs w:val="24"/>
        </w:rPr>
        <w:t xml:space="preserve"> </w:t>
      </w:r>
      <w:r w:rsidRPr="00C45AA3">
        <w:rPr>
          <w:rFonts w:ascii="Arial" w:hAnsi="Arial" w:cs="Arial"/>
          <w:b/>
          <w:sz w:val="24"/>
          <w:szCs w:val="24"/>
        </w:rPr>
        <w:t>) za kategoriju „koji nisu kućanstvo“</w:t>
      </w:r>
    </w:p>
    <w:p w14:paraId="18E6B883" w14:textId="1BC513D9" w:rsidR="009947F5" w:rsidRPr="00E7497D" w:rsidRDefault="00F60EA0" w:rsidP="0033554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Cijena obavezne minimalne javne usluge 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obračunava se prema volumenu ugovorenog spremnika za odvoz miješanog komunalnog otpada prema cijenama iz tablice 3.</w:t>
      </w:r>
    </w:p>
    <w:p w14:paraId="09F1DBD6" w14:textId="2C173A2C" w:rsidR="00F60EA0" w:rsidRPr="00E7497D" w:rsidRDefault="00F60EA0" w:rsidP="00F60EA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3. Iznos cijene obvezne minimalne javne usluge</w:t>
      </w:r>
      <w:r w:rsidR="00F368F8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fiksni dio</w:t>
      </w:r>
      <w:r w:rsidR="00851D02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za kategoriju „koji nisu kućanstvo“</w:t>
      </w:r>
    </w:p>
    <w:tbl>
      <w:tblPr>
        <w:tblStyle w:val="Reetkatablice"/>
        <w:tblpPr w:leftFromText="180" w:rightFromText="180" w:vertAnchor="text" w:horzAnchor="margin" w:tblpXSpec="center" w:tblpY="199"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709"/>
        <w:gridCol w:w="992"/>
        <w:gridCol w:w="993"/>
        <w:gridCol w:w="1134"/>
        <w:gridCol w:w="1134"/>
        <w:gridCol w:w="992"/>
        <w:gridCol w:w="992"/>
      </w:tblGrid>
      <w:tr w:rsidR="005C4D54" w:rsidRPr="00E7497D" w14:paraId="74F945C1" w14:textId="77777777" w:rsidTr="005C4D54">
        <w:tc>
          <w:tcPr>
            <w:tcW w:w="1134" w:type="dxa"/>
            <w:vAlign w:val="center"/>
          </w:tcPr>
          <w:p w14:paraId="40DC0F80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volumen spremnika</w:t>
            </w:r>
          </w:p>
        </w:tc>
        <w:tc>
          <w:tcPr>
            <w:tcW w:w="1985" w:type="dxa"/>
            <w:gridSpan w:val="2"/>
            <w:vAlign w:val="center"/>
          </w:tcPr>
          <w:p w14:paraId="554B77F7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osnovna cijena</w:t>
            </w:r>
          </w:p>
        </w:tc>
        <w:tc>
          <w:tcPr>
            <w:tcW w:w="1701" w:type="dxa"/>
            <w:gridSpan w:val="2"/>
            <w:vAlign w:val="center"/>
          </w:tcPr>
          <w:p w14:paraId="4B463019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PDV 13%</w:t>
            </w:r>
          </w:p>
        </w:tc>
        <w:tc>
          <w:tcPr>
            <w:tcW w:w="1985" w:type="dxa"/>
            <w:gridSpan w:val="2"/>
            <w:vAlign w:val="center"/>
          </w:tcPr>
          <w:p w14:paraId="5EB0021A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2268" w:type="dxa"/>
            <w:gridSpan w:val="2"/>
            <w:vAlign w:val="center"/>
          </w:tcPr>
          <w:p w14:paraId="214D832D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 uz popust/odvojena predaja BKO (do 4 odvoza)</w:t>
            </w:r>
          </w:p>
        </w:tc>
        <w:tc>
          <w:tcPr>
            <w:tcW w:w="1984" w:type="dxa"/>
            <w:gridSpan w:val="2"/>
            <w:vAlign w:val="center"/>
          </w:tcPr>
          <w:p w14:paraId="35AE261F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ukupno uz popust/kompostiranje (do 4 odvoza)</w:t>
            </w:r>
          </w:p>
        </w:tc>
      </w:tr>
      <w:tr w:rsidR="005C4D54" w:rsidRPr="00E7497D" w14:paraId="004369D7" w14:textId="77777777" w:rsidTr="005C4D54">
        <w:tc>
          <w:tcPr>
            <w:tcW w:w="1134" w:type="dxa"/>
          </w:tcPr>
          <w:p w14:paraId="19F5FCCB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EFBF02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HRK</w:t>
            </w:r>
          </w:p>
        </w:tc>
        <w:tc>
          <w:tcPr>
            <w:tcW w:w="992" w:type="dxa"/>
          </w:tcPr>
          <w:p w14:paraId="647F593C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</w:tcPr>
          <w:p w14:paraId="048F44C4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HRK</w:t>
            </w:r>
          </w:p>
        </w:tc>
        <w:tc>
          <w:tcPr>
            <w:tcW w:w="709" w:type="dxa"/>
          </w:tcPr>
          <w:p w14:paraId="074DD13F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</w:tcPr>
          <w:p w14:paraId="4F6120A6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HRK</w:t>
            </w:r>
          </w:p>
        </w:tc>
        <w:tc>
          <w:tcPr>
            <w:tcW w:w="993" w:type="dxa"/>
          </w:tcPr>
          <w:p w14:paraId="5C2E5413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14:paraId="785C3996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HRK</w:t>
            </w:r>
          </w:p>
        </w:tc>
        <w:tc>
          <w:tcPr>
            <w:tcW w:w="1134" w:type="dxa"/>
          </w:tcPr>
          <w:p w14:paraId="051A23C9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</w:tcPr>
          <w:p w14:paraId="56DB85E6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HRK</w:t>
            </w:r>
          </w:p>
        </w:tc>
        <w:tc>
          <w:tcPr>
            <w:tcW w:w="992" w:type="dxa"/>
          </w:tcPr>
          <w:p w14:paraId="3EACA504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5C4D54" w:rsidRPr="00E7497D" w14:paraId="26C5CBCA" w14:textId="77777777" w:rsidTr="005C4D54">
        <w:tc>
          <w:tcPr>
            <w:tcW w:w="1134" w:type="dxa"/>
          </w:tcPr>
          <w:p w14:paraId="35401959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80 litara</w:t>
            </w:r>
          </w:p>
        </w:tc>
        <w:tc>
          <w:tcPr>
            <w:tcW w:w="993" w:type="dxa"/>
          </w:tcPr>
          <w:p w14:paraId="771946AB" w14:textId="06BE4FC0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1.887,75</w:t>
            </w:r>
          </w:p>
        </w:tc>
        <w:tc>
          <w:tcPr>
            <w:tcW w:w="992" w:type="dxa"/>
          </w:tcPr>
          <w:p w14:paraId="1FB90675" w14:textId="0AC15467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992" w:type="dxa"/>
          </w:tcPr>
          <w:p w14:paraId="1839858E" w14:textId="25229834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245,41</w:t>
            </w:r>
          </w:p>
        </w:tc>
        <w:tc>
          <w:tcPr>
            <w:tcW w:w="709" w:type="dxa"/>
          </w:tcPr>
          <w:p w14:paraId="71C56443" w14:textId="5617EBE9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992" w:type="dxa"/>
          </w:tcPr>
          <w:p w14:paraId="3CA449B6" w14:textId="44A65612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2.133,16</w:t>
            </w:r>
          </w:p>
        </w:tc>
        <w:tc>
          <w:tcPr>
            <w:tcW w:w="993" w:type="dxa"/>
          </w:tcPr>
          <w:p w14:paraId="05ACB033" w14:textId="310A3C7C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1134" w:type="dxa"/>
          </w:tcPr>
          <w:p w14:paraId="4CF04947" w14:textId="5A91CD1A" w:rsidR="005C4D54" w:rsidRPr="00A51F07" w:rsidRDefault="00373685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135,92</w:t>
            </w:r>
          </w:p>
        </w:tc>
        <w:tc>
          <w:tcPr>
            <w:tcW w:w="1134" w:type="dxa"/>
          </w:tcPr>
          <w:p w14:paraId="3937FDD6" w14:textId="728827F6" w:rsidR="005C4D54" w:rsidRPr="00A51F07" w:rsidRDefault="00373685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18,04</w:t>
            </w:r>
          </w:p>
        </w:tc>
        <w:tc>
          <w:tcPr>
            <w:tcW w:w="992" w:type="dxa"/>
          </w:tcPr>
          <w:p w14:paraId="3411DACD" w14:textId="2CA40AEA" w:rsidR="005C4D54" w:rsidRPr="00A51F07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03BF11" w14:textId="4368F5A1" w:rsidR="005C4D54" w:rsidRPr="00A51F07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D54" w:rsidRPr="00E7497D" w14:paraId="2D5F90A4" w14:textId="77777777" w:rsidTr="005C4D54">
        <w:tc>
          <w:tcPr>
            <w:tcW w:w="1134" w:type="dxa"/>
          </w:tcPr>
          <w:p w14:paraId="0D27CB58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120 litara</w:t>
            </w:r>
          </w:p>
        </w:tc>
        <w:tc>
          <w:tcPr>
            <w:tcW w:w="993" w:type="dxa"/>
          </w:tcPr>
          <w:p w14:paraId="4AB0A2F8" w14:textId="5DD1A98A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1.887,75</w:t>
            </w:r>
          </w:p>
        </w:tc>
        <w:tc>
          <w:tcPr>
            <w:tcW w:w="992" w:type="dxa"/>
          </w:tcPr>
          <w:p w14:paraId="7568E02D" w14:textId="59EBE56B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992" w:type="dxa"/>
          </w:tcPr>
          <w:p w14:paraId="536D279E" w14:textId="296505CD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245,41</w:t>
            </w:r>
          </w:p>
        </w:tc>
        <w:tc>
          <w:tcPr>
            <w:tcW w:w="709" w:type="dxa"/>
          </w:tcPr>
          <w:p w14:paraId="1D95A940" w14:textId="48F37D5C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992" w:type="dxa"/>
          </w:tcPr>
          <w:p w14:paraId="118AAF5B" w14:textId="50C4014D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2.133,16</w:t>
            </w:r>
          </w:p>
        </w:tc>
        <w:tc>
          <w:tcPr>
            <w:tcW w:w="993" w:type="dxa"/>
          </w:tcPr>
          <w:p w14:paraId="1075E4E4" w14:textId="47D27731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1134" w:type="dxa"/>
          </w:tcPr>
          <w:p w14:paraId="15DAC676" w14:textId="7C840CB2" w:rsidR="005C4D54" w:rsidRPr="00A51F07" w:rsidRDefault="008B6D03" w:rsidP="008B6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  <w:r w:rsidR="007E0E26" w:rsidRPr="00A51F0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E0E26" w:rsidRPr="00A51F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4FC6939" w14:textId="00D6662D" w:rsidR="005C4D54" w:rsidRPr="00A51F07" w:rsidRDefault="007E0E26" w:rsidP="008B6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2</w:t>
            </w:r>
            <w:r w:rsidR="008B6D03">
              <w:rPr>
                <w:rFonts w:ascii="Arial" w:hAnsi="Arial" w:cs="Arial"/>
                <w:sz w:val="18"/>
                <w:szCs w:val="18"/>
              </w:rPr>
              <w:t>7</w:t>
            </w:r>
            <w:r w:rsidRPr="00A51F07">
              <w:rPr>
                <w:rFonts w:ascii="Arial" w:hAnsi="Arial" w:cs="Arial"/>
                <w:sz w:val="18"/>
                <w:szCs w:val="18"/>
              </w:rPr>
              <w:t>,</w:t>
            </w:r>
            <w:r w:rsidR="008B6D03">
              <w:rPr>
                <w:rFonts w:ascii="Arial" w:hAnsi="Arial" w:cs="Arial"/>
                <w:sz w:val="18"/>
                <w:szCs w:val="18"/>
              </w:rPr>
              <w:t>0</w:t>
            </w:r>
            <w:r w:rsidRPr="00A51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25D66B4" w14:textId="138D895C" w:rsidR="005C4D54" w:rsidRPr="00A51F07" w:rsidRDefault="008B6D03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188,96</w:t>
            </w:r>
          </w:p>
        </w:tc>
        <w:tc>
          <w:tcPr>
            <w:tcW w:w="992" w:type="dxa"/>
          </w:tcPr>
          <w:p w14:paraId="3439EDAB" w14:textId="2E9092BD" w:rsidR="005C4D54" w:rsidRPr="00A51F07" w:rsidRDefault="008B6D03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25,08</w:t>
            </w:r>
          </w:p>
        </w:tc>
      </w:tr>
      <w:tr w:rsidR="005C4D54" w:rsidRPr="00E7497D" w14:paraId="7CFB3BC1" w14:textId="77777777" w:rsidTr="005C4D54">
        <w:tc>
          <w:tcPr>
            <w:tcW w:w="1134" w:type="dxa"/>
          </w:tcPr>
          <w:p w14:paraId="463C9D0C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770 litara</w:t>
            </w:r>
          </w:p>
        </w:tc>
        <w:tc>
          <w:tcPr>
            <w:tcW w:w="993" w:type="dxa"/>
          </w:tcPr>
          <w:p w14:paraId="1E61BB6A" w14:textId="1413C1B0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1.887,75</w:t>
            </w:r>
          </w:p>
        </w:tc>
        <w:tc>
          <w:tcPr>
            <w:tcW w:w="992" w:type="dxa"/>
          </w:tcPr>
          <w:p w14:paraId="265F941F" w14:textId="5BEAD04B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992" w:type="dxa"/>
          </w:tcPr>
          <w:p w14:paraId="3BC22F18" w14:textId="73181EEA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245,41</w:t>
            </w:r>
          </w:p>
        </w:tc>
        <w:tc>
          <w:tcPr>
            <w:tcW w:w="709" w:type="dxa"/>
          </w:tcPr>
          <w:p w14:paraId="239590A6" w14:textId="14FB35FB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992" w:type="dxa"/>
          </w:tcPr>
          <w:p w14:paraId="3BDAFD7B" w14:textId="6618F1A9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2.133,16</w:t>
            </w:r>
          </w:p>
        </w:tc>
        <w:tc>
          <w:tcPr>
            <w:tcW w:w="993" w:type="dxa"/>
          </w:tcPr>
          <w:p w14:paraId="5B3B34F8" w14:textId="5BB5CC7A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1134" w:type="dxa"/>
          </w:tcPr>
          <w:p w14:paraId="096BED68" w14:textId="1216AFE3" w:rsidR="005C4D54" w:rsidRPr="00A51F07" w:rsidRDefault="006910E8" w:rsidP="00845D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1.313,87</w:t>
            </w:r>
          </w:p>
        </w:tc>
        <w:tc>
          <w:tcPr>
            <w:tcW w:w="1134" w:type="dxa"/>
          </w:tcPr>
          <w:p w14:paraId="0C7F640F" w14:textId="3FA712CF" w:rsidR="005C4D54" w:rsidRPr="00A51F07" w:rsidRDefault="006910E8" w:rsidP="00845D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174,38</w:t>
            </w:r>
          </w:p>
        </w:tc>
        <w:tc>
          <w:tcPr>
            <w:tcW w:w="992" w:type="dxa"/>
          </w:tcPr>
          <w:p w14:paraId="0E2E4C8C" w14:textId="5B560000" w:rsidR="005C4D54" w:rsidRPr="00A51F07" w:rsidRDefault="008B6D03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1.217,79</w:t>
            </w:r>
          </w:p>
        </w:tc>
        <w:tc>
          <w:tcPr>
            <w:tcW w:w="992" w:type="dxa"/>
          </w:tcPr>
          <w:p w14:paraId="213B5A12" w14:textId="3ED002C7" w:rsidR="005C4D54" w:rsidRPr="00A51F07" w:rsidRDefault="008B6D03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161,63</w:t>
            </w:r>
          </w:p>
        </w:tc>
      </w:tr>
      <w:tr w:rsidR="00FC4D9A" w:rsidRPr="00E7497D" w14:paraId="3755916C" w14:textId="77777777" w:rsidTr="00FC4D9A">
        <w:tc>
          <w:tcPr>
            <w:tcW w:w="1134" w:type="dxa"/>
            <w:vAlign w:val="center"/>
          </w:tcPr>
          <w:p w14:paraId="4D304570" w14:textId="77777777" w:rsidR="005C4D54" w:rsidRPr="00ED40F8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F8">
              <w:rPr>
                <w:rFonts w:ascii="Arial" w:hAnsi="Arial" w:cs="Arial"/>
                <w:sz w:val="18"/>
                <w:szCs w:val="18"/>
              </w:rPr>
              <w:t>1100 litara</w:t>
            </w:r>
          </w:p>
        </w:tc>
        <w:tc>
          <w:tcPr>
            <w:tcW w:w="993" w:type="dxa"/>
            <w:vAlign w:val="center"/>
          </w:tcPr>
          <w:p w14:paraId="4FE4A9EF" w14:textId="1FE4DFB8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1.887,75</w:t>
            </w:r>
          </w:p>
        </w:tc>
        <w:tc>
          <w:tcPr>
            <w:tcW w:w="992" w:type="dxa"/>
            <w:vAlign w:val="center"/>
          </w:tcPr>
          <w:p w14:paraId="12582446" w14:textId="34567D0B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250,55</w:t>
            </w:r>
          </w:p>
        </w:tc>
        <w:tc>
          <w:tcPr>
            <w:tcW w:w="992" w:type="dxa"/>
            <w:vAlign w:val="center"/>
          </w:tcPr>
          <w:p w14:paraId="5A743ADD" w14:textId="583C2735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245,41</w:t>
            </w:r>
          </w:p>
        </w:tc>
        <w:tc>
          <w:tcPr>
            <w:tcW w:w="709" w:type="dxa"/>
            <w:vAlign w:val="center"/>
          </w:tcPr>
          <w:p w14:paraId="38031B49" w14:textId="026343A2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32,57</w:t>
            </w:r>
          </w:p>
        </w:tc>
        <w:tc>
          <w:tcPr>
            <w:tcW w:w="992" w:type="dxa"/>
            <w:vAlign w:val="center"/>
          </w:tcPr>
          <w:p w14:paraId="6A3A81AE" w14:textId="3A31F1D2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2.133,16</w:t>
            </w:r>
          </w:p>
        </w:tc>
        <w:tc>
          <w:tcPr>
            <w:tcW w:w="993" w:type="dxa"/>
            <w:vAlign w:val="center"/>
          </w:tcPr>
          <w:p w14:paraId="618DD8F5" w14:textId="03DFC0D1" w:rsidR="005C4D54" w:rsidRPr="00ED40F8" w:rsidRDefault="00104CFC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283,12</w:t>
            </w:r>
          </w:p>
        </w:tc>
        <w:tc>
          <w:tcPr>
            <w:tcW w:w="1134" w:type="dxa"/>
            <w:vAlign w:val="center"/>
          </w:tcPr>
          <w:p w14:paraId="19C92CA9" w14:textId="77777777" w:rsidR="005C4D54" w:rsidRPr="00A51F07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nema popusta</w:t>
            </w:r>
          </w:p>
        </w:tc>
        <w:tc>
          <w:tcPr>
            <w:tcW w:w="1134" w:type="dxa"/>
            <w:vAlign w:val="center"/>
          </w:tcPr>
          <w:p w14:paraId="55C31A52" w14:textId="77777777" w:rsidR="005C4D54" w:rsidRPr="00A51F07" w:rsidRDefault="005C4D54" w:rsidP="005C4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nema popusta</w:t>
            </w:r>
          </w:p>
        </w:tc>
        <w:tc>
          <w:tcPr>
            <w:tcW w:w="992" w:type="dxa"/>
            <w:vAlign w:val="center"/>
          </w:tcPr>
          <w:p w14:paraId="38D5AE35" w14:textId="3BAD8B23" w:rsidR="005C4D54" w:rsidRPr="00A51F07" w:rsidRDefault="0020355E" w:rsidP="00691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1.</w:t>
            </w:r>
            <w:r w:rsidR="006910E8">
              <w:rPr>
                <w:rFonts w:ascii="Arial" w:hAnsi="Arial" w:cs="Arial"/>
                <w:sz w:val="18"/>
                <w:szCs w:val="18"/>
              </w:rPr>
              <w:t>7</w:t>
            </w:r>
            <w:r w:rsidR="00DE6635">
              <w:rPr>
                <w:rFonts w:ascii="Arial" w:hAnsi="Arial" w:cs="Arial"/>
                <w:sz w:val="18"/>
                <w:szCs w:val="18"/>
              </w:rPr>
              <w:t>5</w:t>
            </w:r>
            <w:r w:rsidRPr="00A51F07">
              <w:rPr>
                <w:rFonts w:ascii="Arial" w:hAnsi="Arial" w:cs="Arial"/>
                <w:sz w:val="18"/>
                <w:szCs w:val="18"/>
              </w:rPr>
              <w:t>0,3</w:t>
            </w:r>
            <w:r w:rsidR="00DE66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888E8BD" w14:textId="0A6BF36D" w:rsidR="005C4D54" w:rsidRPr="00A51F07" w:rsidRDefault="00465F95" w:rsidP="00D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07">
              <w:rPr>
                <w:rFonts w:ascii="Arial" w:hAnsi="Arial" w:cs="Arial"/>
                <w:sz w:val="18"/>
                <w:szCs w:val="18"/>
              </w:rPr>
              <w:t>2</w:t>
            </w:r>
            <w:r w:rsidR="00DE6635">
              <w:rPr>
                <w:rFonts w:ascii="Arial" w:hAnsi="Arial" w:cs="Arial"/>
                <w:sz w:val="18"/>
                <w:szCs w:val="18"/>
              </w:rPr>
              <w:t>32</w:t>
            </w:r>
            <w:r w:rsidRPr="00A51F07">
              <w:rPr>
                <w:rFonts w:ascii="Arial" w:hAnsi="Arial" w:cs="Arial"/>
                <w:sz w:val="18"/>
                <w:szCs w:val="18"/>
              </w:rPr>
              <w:t>,</w:t>
            </w:r>
            <w:r w:rsidR="00DE663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</w:tbl>
    <w:p w14:paraId="56ED0C39" w14:textId="77777777" w:rsidR="003A53B3" w:rsidRPr="00E7497D" w:rsidRDefault="003A53B3" w:rsidP="00F60EA0">
      <w:pPr>
        <w:jc w:val="both"/>
        <w:rPr>
          <w:rFonts w:ascii="Arial" w:hAnsi="Arial" w:cs="Arial"/>
          <w:sz w:val="24"/>
          <w:szCs w:val="24"/>
        </w:rPr>
      </w:pPr>
    </w:p>
    <w:p w14:paraId="286461BD" w14:textId="485A4C93" w:rsidR="006427CF" w:rsidRPr="00E7497D" w:rsidRDefault="006427CF" w:rsidP="00F60EA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7497D">
        <w:rPr>
          <w:rFonts w:ascii="Arial" w:hAnsi="Arial" w:cs="Arial"/>
          <w:sz w:val="24"/>
          <w:szCs w:val="24"/>
        </w:rPr>
        <w:t>*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korisnici koji mogu proizvesti do 320 litara MKO mjesečno</w:t>
      </w:r>
      <w:r w:rsidR="00AD1CC4"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E7497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u njihovoj aktivnosti ne nastaje biootpad.</w:t>
      </w:r>
    </w:p>
    <w:p w14:paraId="079F1A41" w14:textId="4F9DE74A" w:rsidR="00247F56" w:rsidRPr="00A51F07" w:rsidRDefault="00247F56" w:rsidP="00247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Cijena obavezne minimalne javne usluge za korisnika koji nije kućanstvo jedinstvena je na čitavom području primjene ove Odluke, a iznosi 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</w:t>
      </w:r>
      <w:r w:rsidR="00A546F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87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75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HRK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(2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A546F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A546F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DE66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Hlk113530503"/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</w:t>
      </w:r>
      <w:bookmarkEnd w:id="0"/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mjesečno, bez PDV-a.</w:t>
      </w:r>
    </w:p>
    <w:p w14:paraId="55193218" w14:textId="77777777" w:rsidR="006427CF" w:rsidRPr="00A51F07" w:rsidRDefault="006427CF" w:rsidP="00247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E9C37C" w14:textId="27B894CE" w:rsidR="006427CF" w:rsidRPr="00A51F07" w:rsidRDefault="006427CF" w:rsidP="00247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1F07">
        <w:rPr>
          <w:rFonts w:ascii="Arial" w:hAnsi="Arial" w:cs="Arial"/>
          <w:b/>
          <w:sz w:val="24"/>
          <w:szCs w:val="24"/>
        </w:rPr>
        <w:t>POPUSTI</w:t>
      </w:r>
    </w:p>
    <w:p w14:paraId="6F3165BF" w14:textId="77777777" w:rsidR="006427CF" w:rsidRPr="00A51F07" w:rsidRDefault="006427CF" w:rsidP="00247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B78155" w14:textId="18E954D7" w:rsidR="00247F56" w:rsidRPr="00A51F07" w:rsidRDefault="00247F56" w:rsidP="003A55AC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4.400 litara MKO mjesečno i samostalno </w:t>
      </w:r>
      <w:proofErr w:type="spellStart"/>
      <w:r w:rsidRPr="00A51F07">
        <w:rPr>
          <w:rFonts w:ascii="Arial" w:eastAsia="Times New Roman" w:hAnsi="Arial" w:cs="Arial"/>
          <w:sz w:val="24"/>
          <w:szCs w:val="24"/>
          <w:lang w:eastAsia="hr-HR"/>
        </w:rPr>
        <w:t>kompostiraju</w:t>
      </w:r>
      <w:proofErr w:type="spellEnd"/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biootpad, cijena obvezne minimalne javne usluge će biti umanjena za 7,28% ili 1</w:t>
      </w:r>
      <w:r w:rsidR="00465F95" w:rsidRPr="00A51F07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465F95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465F95" w:rsidRPr="00A51F07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(1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75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0,</w:t>
      </w:r>
      <w:r w:rsidR="00465F95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465F95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32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E6635">
        <w:rPr>
          <w:rFonts w:ascii="Arial" w:eastAsia="Times New Roman" w:hAnsi="Arial" w:cs="Arial"/>
          <w:b/>
          <w:sz w:val="24"/>
          <w:szCs w:val="24"/>
          <w:lang w:eastAsia="hr-HR"/>
        </w:rPr>
        <w:t>31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).</w:t>
      </w:r>
    </w:p>
    <w:p w14:paraId="19CDE4EA" w14:textId="77777777" w:rsidR="003A55AC" w:rsidRPr="00A51F07" w:rsidRDefault="003A55AC" w:rsidP="003A55AC">
      <w:pPr>
        <w:pStyle w:val="Odlomakpopisa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708692" w14:textId="6D5E7706" w:rsidR="003A55AC" w:rsidRPr="00A51F07" w:rsidRDefault="00247F56" w:rsidP="00851D02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3.080 litara MKO mjesečno i odvojeno predaju biootpad davatelju usluge, cijena obvezne minimalne javne usluge će biti umanjena za 30,40% ili </w:t>
      </w:r>
      <w:r w:rsidR="00845DC8" w:rsidRPr="00A51F07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73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88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845DC8" w:rsidRPr="00A51F07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45DC8" w:rsidRPr="00A51F07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; što iznosi 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313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87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845DC8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74</w:t>
      </w:r>
      <w:r w:rsidR="00845DC8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sz w:val="24"/>
          <w:szCs w:val="24"/>
          <w:lang w:eastAsia="hr-HR"/>
        </w:rPr>
        <w:t>38</w:t>
      </w:r>
      <w:r w:rsidR="00DC14CB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C14CB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€)</w:t>
      </w:r>
    </w:p>
    <w:p w14:paraId="23188FEE" w14:textId="0BD0A85E" w:rsidR="00247F56" w:rsidRPr="00A51F07" w:rsidRDefault="00247F56" w:rsidP="003A55AC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3.080 litara MKO mjesečno i samostalno </w:t>
      </w:r>
      <w:proofErr w:type="spellStart"/>
      <w:r w:rsidRPr="00A51F07">
        <w:rPr>
          <w:rFonts w:ascii="Arial" w:eastAsia="Times New Roman" w:hAnsi="Arial" w:cs="Arial"/>
          <w:sz w:val="24"/>
          <w:szCs w:val="24"/>
          <w:lang w:eastAsia="hr-HR"/>
        </w:rPr>
        <w:t>kompostiraju</w:t>
      </w:r>
      <w:proofErr w:type="spellEnd"/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biootpad, cijena obvezne minimalne javne usluge će biti umanjena za 35,49% ili </w:t>
      </w:r>
      <w:r w:rsidR="005D06B8" w:rsidRPr="00A51F07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69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5D06B8" w:rsidRPr="00A51F07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DC14CB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5D06B8" w:rsidRPr="00A51F07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A27E31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sz w:val="24"/>
          <w:szCs w:val="24"/>
          <w:lang w:eastAsia="hr-HR"/>
        </w:rPr>
        <w:t>92</w:t>
      </w:r>
      <w:r w:rsidR="00A27E31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 što iznosi </w:t>
      </w:r>
      <w:r w:rsidR="005D06B8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217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79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kn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(1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61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6910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63</w:t>
      </w:r>
      <w:r w:rsidR="00A27E31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€)</w:t>
      </w:r>
    </w:p>
    <w:p w14:paraId="782491D5" w14:textId="77777777" w:rsidR="003A55AC" w:rsidRPr="00A51F07" w:rsidRDefault="003A55AC" w:rsidP="003A55AC">
      <w:pPr>
        <w:pStyle w:val="Odlomakpopisa"/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6ABA76B" w14:textId="7F15B7A6" w:rsidR="003A55AC" w:rsidRPr="00A51F07" w:rsidRDefault="00247F56" w:rsidP="00851D02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>korisnici koji mogu proizvesti do 480 litara MKO mjesečno i odvojeno predaju biootpad davatelju usluge, cijena obvezne minimalne javne usluge će biti umanjena za 89,20% ili 1.</w:t>
      </w:r>
      <w:r w:rsidR="00EF0797" w:rsidRPr="00A51F07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83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87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EF0797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(2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23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49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="008B6D03" w:rsidRPr="008B6D03">
        <w:rPr>
          <w:rFonts w:ascii="Arial" w:eastAsia="Times New Roman" w:hAnsi="Arial" w:cs="Arial"/>
          <w:b/>
          <w:sz w:val="24"/>
          <w:szCs w:val="24"/>
          <w:lang w:eastAsia="hr-HR"/>
        </w:rPr>
        <w:t>203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EF0797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  <w:r w:rsidR="00C40BAE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EF0797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b/>
          <w:sz w:val="24"/>
          <w:szCs w:val="24"/>
          <w:lang w:eastAsia="hr-HR"/>
        </w:rPr>
        <w:t>7,0</w:t>
      </w:r>
      <w:r w:rsidR="00EF0797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="00C40BAE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€)</w:t>
      </w:r>
      <w:r w:rsidR="00C40BAE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5C8FE0B0" w14:textId="77777777" w:rsidR="003A55AC" w:rsidRPr="00A51F07" w:rsidRDefault="003A55AC" w:rsidP="003A55AC">
      <w:pPr>
        <w:pStyle w:val="Odlomakpopisa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F1A82EF" w14:textId="524A0059" w:rsidR="00247F56" w:rsidRPr="00A51F07" w:rsidRDefault="00247F56" w:rsidP="003A55AC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480 litara MKO mjesečno i samostalno </w:t>
      </w:r>
      <w:proofErr w:type="spellStart"/>
      <w:r w:rsidRPr="00A51F07">
        <w:rPr>
          <w:rFonts w:ascii="Arial" w:eastAsia="Times New Roman" w:hAnsi="Arial" w:cs="Arial"/>
          <w:sz w:val="24"/>
          <w:szCs w:val="24"/>
          <w:lang w:eastAsia="hr-HR"/>
        </w:rPr>
        <w:t>kompostiraju</w:t>
      </w:r>
      <w:proofErr w:type="spellEnd"/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biootpad, cijena obvezne minimalne javne usluge će biti umanjena za 89,99% ili 1.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98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79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8B6D03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65740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8B6D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8B6D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96</w:t>
      </w:r>
      <w:r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kn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(2</w:t>
      </w:r>
      <w:r w:rsidR="008B6D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,0</w:t>
      </w:r>
      <w:r w:rsidR="0065740D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C40BAE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€)</w:t>
      </w:r>
    </w:p>
    <w:p w14:paraId="5AF0C1C8" w14:textId="77777777" w:rsidR="003A55AC" w:rsidRPr="00A51F07" w:rsidRDefault="003A55AC" w:rsidP="003A55AC">
      <w:pPr>
        <w:pStyle w:val="Odlomakpopisa"/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43A3FE" w14:textId="674173D7" w:rsidR="00D511E5" w:rsidRPr="00A51F07" w:rsidRDefault="00247F56" w:rsidP="00D511E5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korisnici koji mogu proizvesti do 320 litara MKO mjesečno i odvojeno predaju biootpad </w:t>
      </w:r>
      <w:proofErr w:type="spellStart"/>
      <w:r w:rsidRPr="00A51F07">
        <w:rPr>
          <w:rFonts w:ascii="Arial" w:eastAsia="Times New Roman" w:hAnsi="Arial" w:cs="Arial"/>
          <w:sz w:val="24"/>
          <w:szCs w:val="24"/>
          <w:lang w:eastAsia="hr-HR"/>
        </w:rPr>
        <w:t>davateljuusluge</w:t>
      </w:r>
      <w:proofErr w:type="spellEnd"/>
      <w:r w:rsidRPr="00A51F07">
        <w:rPr>
          <w:rFonts w:ascii="Arial" w:eastAsia="Times New Roman" w:hAnsi="Arial" w:cs="Arial"/>
          <w:sz w:val="24"/>
          <w:szCs w:val="24"/>
          <w:lang w:eastAsia="hr-HR"/>
        </w:rPr>
        <w:t>, cijena obvezne minimalne javne usluge će biti umanjena za 92,80% ili 1.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76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1,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84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33</w:t>
      </w:r>
      <w:r w:rsidR="00C40BAE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sz w:val="24"/>
          <w:szCs w:val="24"/>
          <w:lang w:eastAsia="hr-HR"/>
        </w:rPr>
        <w:t>84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 iznosi 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65740D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5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92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(1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04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F7524" w:rsidRPr="00A51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€)</w:t>
      </w:r>
    </w:p>
    <w:p w14:paraId="1EF19EB6" w14:textId="77777777" w:rsidR="00D511E5" w:rsidRPr="00A51F07" w:rsidRDefault="00D511E5" w:rsidP="00D511E5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ADF736" w14:textId="77777777" w:rsidR="00D511E5" w:rsidRPr="00A51F07" w:rsidRDefault="00D511E5" w:rsidP="00D511E5">
      <w:pPr>
        <w:pStyle w:val="Odlomakpopisa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F9FAD2" w14:textId="383484DC" w:rsidR="00C22872" w:rsidRPr="00A51F07" w:rsidRDefault="00247F56" w:rsidP="008E4F60">
      <w:pPr>
        <w:pStyle w:val="Odlomakpopisa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1F07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korisnici koji mogu proizvesti do 320 litara MKO mjesečno i , a u njihovoj aktivnosti ne nastaje biootpad (frizerski saloni, postolari, serviseri i ostali obrtnici koji stvaraju malo miješanog komunalnog otpada i u njihovoj poslovnoj aktivnosti nema biootpada, cijena obvezne minimalne javne usluge će biti umanjena za 93,33% ili 1.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631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>6 kn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224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5740D" w:rsidRPr="00A51F07">
        <w:rPr>
          <w:rFonts w:ascii="Arial" w:eastAsia="Times New Roman" w:hAnsi="Arial" w:cs="Arial"/>
          <w:sz w:val="24"/>
          <w:szCs w:val="24"/>
          <w:lang w:eastAsia="hr-HR"/>
        </w:rPr>
        <w:t>48</w:t>
      </w:r>
      <w:r w:rsidR="006F7524"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 €)</w:t>
      </w:r>
      <w:r w:rsidRPr="00A51F07">
        <w:rPr>
          <w:rFonts w:ascii="Arial" w:eastAsia="Times New Roman" w:hAnsi="Arial" w:cs="Arial"/>
          <w:sz w:val="24"/>
          <w:szCs w:val="24"/>
          <w:lang w:eastAsia="hr-HR"/>
        </w:rPr>
        <w:t xml:space="preserve">, što iznosi 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65740D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5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91</w:t>
      </w:r>
      <w:r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(1</w:t>
      </w:r>
      <w:r w:rsidR="0065740D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373685">
        <w:rPr>
          <w:rFonts w:ascii="Arial" w:eastAsia="Times New Roman" w:hAnsi="Arial" w:cs="Arial"/>
          <w:b/>
          <w:sz w:val="24"/>
          <w:szCs w:val="24"/>
          <w:lang w:eastAsia="hr-HR"/>
        </w:rPr>
        <w:t>71</w:t>
      </w:r>
      <w:r w:rsidR="006F7524" w:rsidRPr="00A51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€) </w:t>
      </w:r>
    </w:p>
    <w:p w14:paraId="7888B132" w14:textId="77777777" w:rsidR="00D511E5" w:rsidRPr="00A51F07" w:rsidRDefault="00D511E5" w:rsidP="00D511E5">
      <w:pPr>
        <w:pStyle w:val="Odlomakpopisa"/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FAD009" w14:textId="653DBE41" w:rsidR="00F60EA0" w:rsidRPr="00E7497D" w:rsidRDefault="00F60EA0" w:rsidP="00F60EA0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Cijena predaje miješanog komunalnog otpada (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varijabilni dio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) iznosi 0,</w:t>
      </w:r>
      <w:r w:rsidR="00373685">
        <w:rPr>
          <w:rFonts w:ascii="Arial" w:hAnsi="Arial" w:cs="Arial"/>
          <w:b/>
          <w:sz w:val="24"/>
          <w:szCs w:val="24"/>
        </w:rPr>
        <w:t>087</w:t>
      </w:r>
      <w:r w:rsidRPr="00E7497D">
        <w:rPr>
          <w:rFonts w:ascii="Arial" w:hAnsi="Arial" w:cs="Arial"/>
          <w:b/>
          <w:sz w:val="24"/>
          <w:szCs w:val="24"/>
        </w:rPr>
        <w:t>5 kn/litra</w:t>
      </w:r>
      <w:r w:rsidR="00FC4D9A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(</w:t>
      </w:r>
      <w:r w:rsidR="004E6924" w:rsidRPr="00E7497D">
        <w:rPr>
          <w:rFonts w:ascii="Arial" w:hAnsi="Arial" w:cs="Arial"/>
          <w:b/>
          <w:sz w:val="24"/>
          <w:szCs w:val="24"/>
        </w:rPr>
        <w:t xml:space="preserve"> </w:t>
      </w:r>
      <w:r w:rsidRPr="00E7497D">
        <w:rPr>
          <w:rFonts w:ascii="Arial" w:hAnsi="Arial" w:cs="Arial"/>
          <w:b/>
          <w:sz w:val="24"/>
          <w:szCs w:val="24"/>
        </w:rPr>
        <w:t>bez PDV-a)</w:t>
      </w:r>
    </w:p>
    <w:p w14:paraId="6F426285" w14:textId="0D9E5D8E" w:rsidR="00E04AE6" w:rsidRPr="00E7497D" w:rsidRDefault="00F60EA0" w:rsidP="00F60EA0">
      <w:pPr>
        <w:jc w:val="both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Tablica 4. Iznos cijene prema pražnjenju spremnika za kategoriju „koji nisu kućanstvo“</w:t>
      </w: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2159"/>
        <w:gridCol w:w="1060"/>
        <w:gridCol w:w="844"/>
        <w:gridCol w:w="1260"/>
        <w:gridCol w:w="1084"/>
        <w:gridCol w:w="1371"/>
        <w:gridCol w:w="1856"/>
      </w:tblGrid>
      <w:tr w:rsidR="00ED40F8" w:rsidRPr="00E7497D" w14:paraId="4D98778A" w14:textId="35BA3DC0" w:rsidTr="00ED40F8">
        <w:trPr>
          <w:jc w:val="center"/>
        </w:trPr>
        <w:tc>
          <w:tcPr>
            <w:tcW w:w="2159" w:type="dxa"/>
            <w:vAlign w:val="center"/>
          </w:tcPr>
          <w:p w14:paraId="0E9C629B" w14:textId="1CDD03B7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ugovoreni spremnik</w:t>
            </w:r>
          </w:p>
        </w:tc>
        <w:tc>
          <w:tcPr>
            <w:tcW w:w="1904" w:type="dxa"/>
            <w:gridSpan w:val="2"/>
            <w:vAlign w:val="center"/>
          </w:tcPr>
          <w:p w14:paraId="52818271" w14:textId="527E5EE3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osnovna cijena</w:t>
            </w:r>
          </w:p>
        </w:tc>
        <w:tc>
          <w:tcPr>
            <w:tcW w:w="2344" w:type="dxa"/>
            <w:gridSpan w:val="2"/>
            <w:vAlign w:val="center"/>
          </w:tcPr>
          <w:p w14:paraId="6D5457B0" w14:textId="57110E23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PDV 13%</w:t>
            </w:r>
          </w:p>
        </w:tc>
        <w:tc>
          <w:tcPr>
            <w:tcW w:w="3227" w:type="dxa"/>
            <w:gridSpan w:val="2"/>
            <w:vAlign w:val="center"/>
          </w:tcPr>
          <w:p w14:paraId="44DFD0E8" w14:textId="7A179168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ED40F8" w:rsidRPr="00E7497D" w14:paraId="29F844A0" w14:textId="595E2C2C" w:rsidTr="00ED40F8">
        <w:trPr>
          <w:jc w:val="center"/>
        </w:trPr>
        <w:tc>
          <w:tcPr>
            <w:tcW w:w="2159" w:type="dxa"/>
          </w:tcPr>
          <w:p w14:paraId="5F8FB660" w14:textId="77777777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7547C82" w14:textId="6621AC72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844" w:type="dxa"/>
          </w:tcPr>
          <w:p w14:paraId="46C38F2F" w14:textId="34E17063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260" w:type="dxa"/>
          </w:tcPr>
          <w:p w14:paraId="6F3955D3" w14:textId="01CE8FCB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1084" w:type="dxa"/>
          </w:tcPr>
          <w:p w14:paraId="513F3200" w14:textId="6C6F01BC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371" w:type="dxa"/>
          </w:tcPr>
          <w:p w14:paraId="059E6E40" w14:textId="0B5D43ED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HRK</w:t>
            </w:r>
          </w:p>
        </w:tc>
        <w:tc>
          <w:tcPr>
            <w:tcW w:w="1856" w:type="dxa"/>
          </w:tcPr>
          <w:p w14:paraId="0CD1704D" w14:textId="14039099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€</w:t>
            </w:r>
          </w:p>
        </w:tc>
      </w:tr>
      <w:tr w:rsidR="00ED40F8" w:rsidRPr="00E7497D" w14:paraId="03C83611" w14:textId="59CDE50E" w:rsidTr="00ED40F8">
        <w:trPr>
          <w:jc w:val="center"/>
        </w:trPr>
        <w:tc>
          <w:tcPr>
            <w:tcW w:w="2159" w:type="dxa"/>
          </w:tcPr>
          <w:p w14:paraId="4B014B5C" w14:textId="77777777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80 litara</w:t>
            </w:r>
          </w:p>
        </w:tc>
        <w:tc>
          <w:tcPr>
            <w:tcW w:w="1060" w:type="dxa"/>
          </w:tcPr>
          <w:p w14:paraId="0BB4F6A5" w14:textId="38F54A50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844" w:type="dxa"/>
          </w:tcPr>
          <w:p w14:paraId="0848A7B3" w14:textId="02428477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260" w:type="dxa"/>
          </w:tcPr>
          <w:p w14:paraId="3866D2D6" w14:textId="0D5D40DE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084" w:type="dxa"/>
          </w:tcPr>
          <w:p w14:paraId="177C41F2" w14:textId="744DBFDA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371" w:type="dxa"/>
          </w:tcPr>
          <w:p w14:paraId="5BB32CBD" w14:textId="24F33813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7,91</w:t>
            </w:r>
          </w:p>
        </w:tc>
        <w:tc>
          <w:tcPr>
            <w:tcW w:w="1856" w:type="dxa"/>
          </w:tcPr>
          <w:p w14:paraId="4AD934EF" w14:textId="0E0736AD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ED40F8" w:rsidRPr="00E7497D" w14:paraId="12B4C193" w14:textId="09D08F6B" w:rsidTr="00ED40F8">
        <w:trPr>
          <w:jc w:val="center"/>
        </w:trPr>
        <w:tc>
          <w:tcPr>
            <w:tcW w:w="2159" w:type="dxa"/>
          </w:tcPr>
          <w:p w14:paraId="32CED0C4" w14:textId="77777777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120 litara</w:t>
            </w:r>
          </w:p>
        </w:tc>
        <w:tc>
          <w:tcPr>
            <w:tcW w:w="1060" w:type="dxa"/>
          </w:tcPr>
          <w:p w14:paraId="432BB796" w14:textId="717177DE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10,50</w:t>
            </w:r>
          </w:p>
        </w:tc>
        <w:tc>
          <w:tcPr>
            <w:tcW w:w="844" w:type="dxa"/>
          </w:tcPr>
          <w:p w14:paraId="122385A5" w14:textId="04D1EF35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1260" w:type="dxa"/>
          </w:tcPr>
          <w:p w14:paraId="7F2EBACC" w14:textId="732A5EB7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1084" w:type="dxa"/>
          </w:tcPr>
          <w:p w14:paraId="6BD98079" w14:textId="35ABA6B3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371" w:type="dxa"/>
          </w:tcPr>
          <w:p w14:paraId="3EC124FD" w14:textId="079C6ACF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11,86</w:t>
            </w:r>
          </w:p>
        </w:tc>
        <w:tc>
          <w:tcPr>
            <w:tcW w:w="1856" w:type="dxa"/>
          </w:tcPr>
          <w:p w14:paraId="211AA023" w14:textId="5173BA55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</w:tr>
      <w:tr w:rsidR="00ED40F8" w:rsidRPr="00E7497D" w14:paraId="2B7B5586" w14:textId="157E3543" w:rsidTr="00ED40F8">
        <w:trPr>
          <w:jc w:val="center"/>
        </w:trPr>
        <w:tc>
          <w:tcPr>
            <w:tcW w:w="2159" w:type="dxa"/>
          </w:tcPr>
          <w:p w14:paraId="3B72D8B4" w14:textId="343AD1A2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770 litara</w:t>
            </w:r>
          </w:p>
        </w:tc>
        <w:tc>
          <w:tcPr>
            <w:tcW w:w="1060" w:type="dxa"/>
          </w:tcPr>
          <w:p w14:paraId="3FF042FD" w14:textId="13C5DDFB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67,38</w:t>
            </w:r>
          </w:p>
        </w:tc>
        <w:tc>
          <w:tcPr>
            <w:tcW w:w="844" w:type="dxa"/>
          </w:tcPr>
          <w:p w14:paraId="38201EBC" w14:textId="6EE1D7B0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8,94</w:t>
            </w:r>
          </w:p>
        </w:tc>
        <w:tc>
          <w:tcPr>
            <w:tcW w:w="1260" w:type="dxa"/>
          </w:tcPr>
          <w:p w14:paraId="7F46B654" w14:textId="3F7C609D" w:rsidR="00ED40F8" w:rsidRPr="00E7497D" w:rsidRDefault="00ED4492" w:rsidP="00B72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8,76</w:t>
            </w:r>
          </w:p>
        </w:tc>
        <w:tc>
          <w:tcPr>
            <w:tcW w:w="1084" w:type="dxa"/>
          </w:tcPr>
          <w:p w14:paraId="54C98B25" w14:textId="6C3393B1" w:rsidR="00ED40F8" w:rsidRPr="00E7497D" w:rsidRDefault="00ED4492" w:rsidP="00B72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  <w:tc>
          <w:tcPr>
            <w:tcW w:w="1371" w:type="dxa"/>
          </w:tcPr>
          <w:p w14:paraId="56CDAD39" w14:textId="706767FB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76,14</w:t>
            </w:r>
          </w:p>
        </w:tc>
        <w:tc>
          <w:tcPr>
            <w:tcW w:w="1856" w:type="dxa"/>
          </w:tcPr>
          <w:p w14:paraId="25CDF6F3" w14:textId="576A4667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10,11</w:t>
            </w:r>
          </w:p>
        </w:tc>
      </w:tr>
      <w:tr w:rsidR="00ED40F8" w:rsidRPr="00E7497D" w14:paraId="00A261AE" w14:textId="6987972D" w:rsidTr="00ED40F8">
        <w:trPr>
          <w:jc w:val="center"/>
        </w:trPr>
        <w:tc>
          <w:tcPr>
            <w:tcW w:w="2159" w:type="dxa"/>
          </w:tcPr>
          <w:p w14:paraId="358CCC26" w14:textId="7A7D37CC" w:rsidR="00ED40F8" w:rsidRPr="00E7497D" w:rsidRDefault="00ED40F8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7D">
              <w:rPr>
                <w:rFonts w:ascii="Arial" w:hAnsi="Arial" w:cs="Arial"/>
                <w:sz w:val="24"/>
                <w:szCs w:val="24"/>
              </w:rPr>
              <w:t>1100 litara</w:t>
            </w:r>
          </w:p>
        </w:tc>
        <w:tc>
          <w:tcPr>
            <w:tcW w:w="1060" w:type="dxa"/>
          </w:tcPr>
          <w:p w14:paraId="758098CE" w14:textId="1FDCA5C8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96,25</w:t>
            </w:r>
          </w:p>
        </w:tc>
        <w:tc>
          <w:tcPr>
            <w:tcW w:w="844" w:type="dxa"/>
          </w:tcPr>
          <w:p w14:paraId="3643EE88" w14:textId="4899C5D3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12,77</w:t>
            </w:r>
          </w:p>
        </w:tc>
        <w:tc>
          <w:tcPr>
            <w:tcW w:w="1260" w:type="dxa"/>
          </w:tcPr>
          <w:p w14:paraId="61731038" w14:textId="49C2677A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12,51</w:t>
            </w:r>
          </w:p>
        </w:tc>
        <w:tc>
          <w:tcPr>
            <w:tcW w:w="1084" w:type="dxa"/>
          </w:tcPr>
          <w:p w14:paraId="3DAD1AD2" w14:textId="05831979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371" w:type="dxa"/>
          </w:tcPr>
          <w:p w14:paraId="16421814" w14:textId="636DFA4E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108,76</w:t>
            </w:r>
          </w:p>
        </w:tc>
        <w:tc>
          <w:tcPr>
            <w:tcW w:w="1856" w:type="dxa"/>
          </w:tcPr>
          <w:p w14:paraId="11BF7D74" w14:textId="243BD4C1" w:rsidR="00ED40F8" w:rsidRPr="00E7497D" w:rsidRDefault="00ED4492" w:rsidP="0061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14,43</w:t>
            </w:r>
          </w:p>
        </w:tc>
      </w:tr>
    </w:tbl>
    <w:p w14:paraId="2B1AC3A0" w14:textId="77777777" w:rsidR="003A55AC" w:rsidRPr="00E7497D" w:rsidRDefault="003A55AC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EC763C" w14:textId="7446351D" w:rsidR="0016791D" w:rsidRPr="00E7497D" w:rsidRDefault="0024559F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t>N</w:t>
      </w:r>
      <w:r w:rsidR="0016791D" w:rsidRPr="00E7497D">
        <w:rPr>
          <w:rFonts w:ascii="Arial" w:hAnsi="Arial" w:cs="Arial"/>
          <w:b/>
          <w:sz w:val="24"/>
          <w:szCs w:val="24"/>
        </w:rPr>
        <w:t>APOMENE</w:t>
      </w:r>
      <w:r w:rsidRPr="00E7497D">
        <w:rPr>
          <w:rFonts w:ascii="Arial" w:hAnsi="Arial" w:cs="Arial"/>
          <w:b/>
          <w:sz w:val="24"/>
          <w:szCs w:val="24"/>
        </w:rPr>
        <w:t xml:space="preserve">: </w:t>
      </w:r>
    </w:p>
    <w:p w14:paraId="408C5C8A" w14:textId="0072378D" w:rsidR="00A46C42" w:rsidRPr="00B72D02" w:rsidRDefault="00DA455A" w:rsidP="006E42D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52C92">
        <w:rPr>
          <w:rFonts w:ascii="Arial" w:hAnsi="Arial" w:cs="Arial"/>
          <w:sz w:val="24"/>
          <w:szCs w:val="24"/>
        </w:rPr>
        <w:t>1.</w:t>
      </w:r>
      <w:r w:rsidR="008E4F60" w:rsidRPr="00652C92">
        <w:rPr>
          <w:rFonts w:ascii="Arial" w:hAnsi="Arial" w:cs="Arial"/>
          <w:sz w:val="24"/>
          <w:szCs w:val="24"/>
        </w:rPr>
        <w:t xml:space="preserve"> </w:t>
      </w:r>
      <w:r w:rsidR="0024559F" w:rsidRPr="00652C92">
        <w:rPr>
          <w:rFonts w:ascii="Arial" w:hAnsi="Arial" w:cs="Arial"/>
          <w:sz w:val="24"/>
          <w:szCs w:val="24"/>
        </w:rPr>
        <w:t>Cjenik će se početi primjenji</w:t>
      </w:r>
      <w:r w:rsidRPr="00652C92">
        <w:rPr>
          <w:rFonts w:ascii="Arial" w:hAnsi="Arial" w:cs="Arial"/>
          <w:sz w:val="24"/>
          <w:szCs w:val="24"/>
        </w:rPr>
        <w:t>vati od 01.</w:t>
      </w:r>
      <w:r w:rsidR="00652C92" w:rsidRPr="00652C92">
        <w:rPr>
          <w:rFonts w:ascii="Arial" w:hAnsi="Arial" w:cs="Arial"/>
          <w:sz w:val="24"/>
          <w:szCs w:val="24"/>
        </w:rPr>
        <w:t xml:space="preserve"> ožujka</w:t>
      </w:r>
      <w:r w:rsidRPr="00652C92">
        <w:rPr>
          <w:rFonts w:ascii="Arial" w:hAnsi="Arial" w:cs="Arial"/>
          <w:sz w:val="24"/>
          <w:szCs w:val="24"/>
        </w:rPr>
        <w:t xml:space="preserve"> 202</w:t>
      </w:r>
      <w:r w:rsidR="00B72D02" w:rsidRPr="00652C92">
        <w:rPr>
          <w:rFonts w:ascii="Arial" w:hAnsi="Arial" w:cs="Arial"/>
          <w:sz w:val="24"/>
          <w:szCs w:val="24"/>
        </w:rPr>
        <w:t>3</w:t>
      </w:r>
      <w:r w:rsidRPr="00652C92">
        <w:rPr>
          <w:rFonts w:ascii="Arial" w:hAnsi="Arial" w:cs="Arial"/>
          <w:sz w:val="24"/>
          <w:szCs w:val="24"/>
        </w:rPr>
        <w:t>. godine.</w:t>
      </w:r>
    </w:p>
    <w:p w14:paraId="66887241" w14:textId="27ED1C9A" w:rsidR="00DA455A" w:rsidRPr="00E7497D" w:rsidRDefault="00DA455A" w:rsidP="006E42D9">
      <w:pPr>
        <w:spacing w:line="240" w:lineRule="auto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2. Porez na dodanu vrijednost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(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PDV</w:t>
      </w:r>
      <w:r w:rsidR="004E6924" w:rsidRPr="00E7497D">
        <w:rPr>
          <w:rFonts w:ascii="Arial" w:hAnsi="Arial" w:cs="Arial"/>
          <w:sz w:val="24"/>
          <w:szCs w:val="24"/>
        </w:rPr>
        <w:t xml:space="preserve"> </w:t>
      </w:r>
      <w:r w:rsidRPr="00E7497D">
        <w:rPr>
          <w:rFonts w:ascii="Arial" w:hAnsi="Arial" w:cs="Arial"/>
          <w:sz w:val="24"/>
          <w:szCs w:val="24"/>
        </w:rPr>
        <w:t>) obračunavat će se po važećoj stopi od 13% za sve stavke.</w:t>
      </w:r>
    </w:p>
    <w:p w14:paraId="725D7A06" w14:textId="5A47FDC1" w:rsidR="00E04AE6" w:rsidRPr="00D511E5" w:rsidRDefault="00756A1A" w:rsidP="006E42D9">
      <w:pPr>
        <w:spacing w:line="240" w:lineRule="auto"/>
        <w:rPr>
          <w:rFonts w:ascii="Arial" w:hAnsi="Arial" w:cs="Arial"/>
          <w:sz w:val="24"/>
          <w:szCs w:val="24"/>
        </w:rPr>
      </w:pPr>
      <w:r w:rsidRPr="00E7497D">
        <w:rPr>
          <w:rFonts w:ascii="Arial" w:hAnsi="Arial" w:cs="Arial"/>
          <w:sz w:val="24"/>
          <w:szCs w:val="24"/>
        </w:rPr>
        <w:t>3. Sve cijene su iskazane u kunama</w:t>
      </w:r>
    </w:p>
    <w:p w14:paraId="691E549E" w14:textId="4BA11248" w:rsidR="00D511E5" w:rsidRDefault="00D511E5" w:rsidP="006E42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8746"/>
        <w:tblW w:w="9524" w:type="dxa"/>
        <w:tblLook w:val="04A0" w:firstRow="1" w:lastRow="0" w:firstColumn="1" w:lastColumn="0" w:noHBand="0" w:noVBand="1"/>
      </w:tblPr>
      <w:tblGrid>
        <w:gridCol w:w="1335"/>
        <w:gridCol w:w="6705"/>
        <w:gridCol w:w="1484"/>
      </w:tblGrid>
      <w:tr w:rsidR="005C4D54" w:rsidRPr="00E7497D" w14:paraId="554E2639" w14:textId="77777777" w:rsidTr="005C4D54">
        <w:trPr>
          <w:trHeight w:val="12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F23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Kratice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9DD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Značenje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FB4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7D">
              <w:rPr>
                <w:rFonts w:ascii="Arial" w:hAnsi="Arial" w:cs="Arial"/>
                <w:b/>
                <w:sz w:val="24"/>
                <w:szCs w:val="24"/>
              </w:rPr>
              <w:t>Jedinica</w:t>
            </w:r>
          </w:p>
        </w:tc>
      </w:tr>
      <w:tr w:rsidR="005C4D54" w:rsidRPr="00E7497D" w14:paraId="2B48FCD6" w14:textId="77777777" w:rsidTr="005C4D54">
        <w:trPr>
          <w:trHeight w:val="26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4009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F41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Cijena javne usluge za količinu predanog miješanog komunalnog otpada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D1E" w14:textId="18FDDCB5" w:rsidR="005C4D54" w:rsidRPr="00E7497D" w:rsidRDefault="00031AA6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5C4D54" w:rsidRPr="00E7497D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>/€</w:t>
            </w:r>
          </w:p>
        </w:tc>
      </w:tr>
      <w:tr w:rsidR="005C4D54" w:rsidRPr="00E7497D" w14:paraId="71F41D0C" w14:textId="77777777" w:rsidTr="005C4D54">
        <w:trPr>
          <w:trHeight w:val="3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556A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JCV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BC7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 xml:space="preserve">Jedinična cijena za pražnjenje volumena spremnika miješanog komunalnog otpada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D3B9" w14:textId="41ADBACB" w:rsidR="005C4D54" w:rsidRPr="00E7497D" w:rsidRDefault="00031AA6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5C4D54" w:rsidRPr="00E7497D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>/€</w:t>
            </w:r>
          </w:p>
        </w:tc>
      </w:tr>
      <w:tr w:rsidR="005C4D54" w:rsidRPr="00E7497D" w14:paraId="1F7DF4E0" w14:textId="77777777" w:rsidTr="005C4D54">
        <w:trPr>
          <w:trHeight w:val="39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915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BP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10E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Broj pražnjenja spremnika miješanog komunalnog otpada u obračunskom razdoblju sukladno podacima u evidenciji o pražnjenju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B8B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broj</w:t>
            </w:r>
          </w:p>
        </w:tc>
      </w:tr>
      <w:tr w:rsidR="005C4D54" w:rsidRPr="00E7497D" w14:paraId="7E9190A6" w14:textId="77777777" w:rsidTr="005C4D54">
        <w:trPr>
          <w:trHeight w:val="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03C0" w14:textId="77777777" w:rsidR="005C4D54" w:rsidRPr="00E7497D" w:rsidRDefault="005C4D54" w:rsidP="005C4D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B671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97D">
              <w:rPr>
                <w:rFonts w:ascii="Arial" w:hAnsi="Arial" w:cs="Arial"/>
                <w:bCs/>
                <w:sz w:val="24"/>
                <w:szCs w:val="24"/>
              </w:rPr>
              <w:t>Udio korisnika javne usluge u korištenju spremnika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0C9" w14:textId="77777777" w:rsidR="005C4D54" w:rsidRPr="00E7497D" w:rsidRDefault="005C4D54" w:rsidP="005C4D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D33B01" w14:textId="04F7EE17" w:rsidR="003A55AC" w:rsidRDefault="003A55AC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36758F78" w14:textId="77777777" w:rsidR="00650B26" w:rsidRPr="00E7497D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6957CB29" w14:textId="77777777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417365BB" w14:textId="0A02E183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2B9220FA" w14:textId="31672425" w:rsidR="00ED40F8" w:rsidRDefault="00ED40F8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5CE27263" w14:textId="764B1CB9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3A99E077" w14:textId="3C45076D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3F3AC467" w14:textId="4C8D7B29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6ABAA244" w14:textId="14F00AC2" w:rsidR="005C4D54" w:rsidRDefault="005C4D54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7C795461" w14:textId="77777777" w:rsidR="00650B26" w:rsidRDefault="00650B26" w:rsidP="009947F5">
      <w:pPr>
        <w:jc w:val="both"/>
        <w:rPr>
          <w:rFonts w:ascii="Arial" w:hAnsi="Arial" w:cs="Arial"/>
          <w:b/>
          <w:sz w:val="24"/>
          <w:szCs w:val="24"/>
        </w:rPr>
      </w:pPr>
    </w:p>
    <w:p w14:paraId="091566CB" w14:textId="55A70F04" w:rsidR="00650B26" w:rsidRPr="00650B26" w:rsidRDefault="009947F5" w:rsidP="00DA455A">
      <w:pPr>
        <w:jc w:val="both"/>
        <w:rPr>
          <w:rFonts w:ascii="Arial" w:hAnsi="Arial" w:cs="Arial"/>
          <w:b/>
          <w:sz w:val="24"/>
          <w:szCs w:val="24"/>
        </w:rPr>
      </w:pPr>
      <w:r w:rsidRPr="00E7497D">
        <w:rPr>
          <w:rFonts w:ascii="Arial" w:hAnsi="Arial" w:cs="Arial"/>
          <w:b/>
          <w:sz w:val="24"/>
          <w:szCs w:val="24"/>
        </w:rPr>
        <w:lastRenderedPageBreak/>
        <w:t xml:space="preserve">UGOVORNA KAZNA </w:t>
      </w:r>
    </w:p>
    <w:p w14:paraId="5C8A6C3C" w14:textId="2D3C9B0F" w:rsidR="00756A1A" w:rsidRPr="00E7497D" w:rsidRDefault="00E45776" w:rsidP="00DA455A">
      <w:pPr>
        <w:jc w:val="both"/>
        <w:rPr>
          <w:rFonts w:ascii="Arial" w:hAnsi="Arial" w:cs="Arial"/>
          <w:bCs/>
          <w:sz w:val="24"/>
          <w:szCs w:val="24"/>
        </w:rPr>
      </w:pPr>
      <w:r w:rsidRPr="00E7497D">
        <w:rPr>
          <w:rFonts w:ascii="Arial" w:hAnsi="Arial" w:cs="Arial"/>
          <w:bCs/>
          <w:sz w:val="24"/>
          <w:szCs w:val="24"/>
        </w:rPr>
        <w:t>Ugovorna kazna naplaćuje se sukladno čl.</w:t>
      </w:r>
      <w:r w:rsidR="004E6924" w:rsidRPr="00E7497D">
        <w:rPr>
          <w:rFonts w:ascii="Arial" w:hAnsi="Arial" w:cs="Arial"/>
          <w:bCs/>
          <w:sz w:val="24"/>
          <w:szCs w:val="24"/>
        </w:rPr>
        <w:t xml:space="preserve"> </w:t>
      </w:r>
      <w:r w:rsidRPr="00E7497D">
        <w:rPr>
          <w:rFonts w:ascii="Arial" w:hAnsi="Arial" w:cs="Arial"/>
          <w:bCs/>
          <w:sz w:val="24"/>
          <w:szCs w:val="24"/>
        </w:rPr>
        <w:t>28 Odluke</w:t>
      </w:r>
      <w:r w:rsidR="009947F5" w:rsidRPr="00E7497D">
        <w:rPr>
          <w:rFonts w:ascii="Arial" w:hAnsi="Arial" w:cs="Arial"/>
          <w:bCs/>
          <w:sz w:val="24"/>
          <w:szCs w:val="24"/>
        </w:rPr>
        <w:t xml:space="preserve"> o načinu pružanja javn</w:t>
      </w:r>
      <w:r w:rsidR="00DA455A" w:rsidRPr="00E7497D">
        <w:rPr>
          <w:rFonts w:ascii="Arial" w:hAnsi="Arial" w:cs="Arial"/>
          <w:bCs/>
          <w:sz w:val="24"/>
          <w:szCs w:val="24"/>
        </w:rPr>
        <w:t xml:space="preserve">e usluge sakupljanja </w:t>
      </w:r>
      <w:r w:rsidR="009947F5" w:rsidRPr="00E7497D">
        <w:rPr>
          <w:rFonts w:ascii="Arial" w:hAnsi="Arial" w:cs="Arial"/>
          <w:bCs/>
          <w:sz w:val="24"/>
          <w:szCs w:val="24"/>
        </w:rPr>
        <w:t xml:space="preserve">komunalnog otpada </w:t>
      </w:r>
      <w:r w:rsidR="00756A1A" w:rsidRPr="00E7497D">
        <w:rPr>
          <w:rFonts w:ascii="Arial" w:hAnsi="Arial" w:cs="Arial"/>
          <w:bCs/>
          <w:sz w:val="24"/>
          <w:szCs w:val="24"/>
        </w:rPr>
        <w:t>na području Grada Popovače</w:t>
      </w:r>
      <w:r w:rsidRPr="00E7497D">
        <w:rPr>
          <w:rFonts w:ascii="Arial" w:hAnsi="Arial" w:cs="Arial"/>
          <w:bCs/>
          <w:sz w:val="24"/>
          <w:szCs w:val="24"/>
        </w:rPr>
        <w:t>,</w:t>
      </w:r>
      <w:r w:rsidR="00562585" w:rsidRPr="00E7497D">
        <w:rPr>
          <w:rFonts w:ascii="Arial" w:hAnsi="Arial" w:cs="Arial"/>
          <w:bCs/>
          <w:sz w:val="24"/>
          <w:szCs w:val="24"/>
        </w:rPr>
        <w:t xml:space="preserve"> prema slijedećim iznosima:</w:t>
      </w:r>
    </w:p>
    <w:tbl>
      <w:tblPr>
        <w:tblW w:w="11254" w:type="dxa"/>
        <w:jc w:val="center"/>
        <w:tblLook w:val="04A0" w:firstRow="1" w:lastRow="0" w:firstColumn="1" w:lastColumn="0" w:noHBand="0" w:noVBand="1"/>
      </w:tblPr>
      <w:tblGrid>
        <w:gridCol w:w="841"/>
        <w:gridCol w:w="7948"/>
        <w:gridCol w:w="1275"/>
        <w:gridCol w:w="1190"/>
      </w:tblGrid>
      <w:tr w:rsidR="00FC4D9A" w:rsidRPr="00E7497D" w14:paraId="1D24A805" w14:textId="09C81E36" w:rsidTr="00822236">
        <w:trPr>
          <w:trHeight w:val="58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BC16D" w14:textId="363F16FC" w:rsidR="00FC4D9A" w:rsidRPr="00E7497D" w:rsidRDefault="00FC4D9A" w:rsidP="0075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Ugovorna kazna</w:t>
            </w:r>
          </w:p>
        </w:tc>
      </w:tr>
      <w:tr w:rsidR="00FC4D9A" w:rsidRPr="00E7497D" w14:paraId="2EE6BBBF" w14:textId="77777777" w:rsidTr="00822236">
        <w:trPr>
          <w:trHeight w:val="461"/>
          <w:jc w:val="center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5D45C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1A1B" w14:textId="784BE0EA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HRK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F3165" w14:textId="4E01CE31" w:rsidR="00FC4D9A" w:rsidRPr="00FC4D9A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C4D9A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FC4D9A" w:rsidRPr="00E7497D" w14:paraId="5C172194" w14:textId="3076BD46" w:rsidTr="00031AA6">
        <w:trPr>
          <w:trHeight w:val="70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897893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E38D1A" w14:textId="6656536C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Ugovorna kazna je iznos određen Odlukom o načinu pružanja javne usluge sakupljanja komunalnog otpada na području Grada Popovače koji je korisnik usluge dužan platiti davatelju javne usluge ako: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A8CEEC" w14:textId="7A76A614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spremnik        80 litara                   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5647F1BB" w14:textId="6895F0E4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spremnik        80 litara                                        </w:t>
            </w:r>
          </w:p>
        </w:tc>
      </w:tr>
      <w:tr w:rsidR="00FC4D9A" w:rsidRPr="00E7497D" w14:paraId="49DB8861" w14:textId="211181D4" w:rsidTr="00822236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FB1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ECD7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koristiti javnu uslugu na području na kojem se nalazi nekretnina korisnika usluge na način da proizvedeni komunalni otpad predaje putem zaduženog spremnika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D18B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E7543" w14:textId="0ADBEE26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6,64</w:t>
            </w:r>
          </w:p>
        </w:tc>
      </w:tr>
      <w:tr w:rsidR="00FC4D9A" w:rsidRPr="00E7497D" w14:paraId="60E8E18D" w14:textId="3AD55D9D" w:rsidTr="00822236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BC4A3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835B10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omogući davatelju usluge pristup spremniku na mjestu primopredaje otpada kad to mjesto nije na javnoj površini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64930FB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6751472" w14:textId="58E48670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6,64</w:t>
            </w:r>
          </w:p>
        </w:tc>
      </w:tr>
      <w:tr w:rsidR="00FC4D9A" w:rsidRPr="00E7497D" w14:paraId="034EEAAA" w14:textId="749E2D08" w:rsidTr="00822236">
        <w:trPr>
          <w:trHeight w:val="70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C4A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C90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postupa s otpadom na obračunskom mjestu korisnika usluge na način koji dovodi u opasnost ljudsko zdravlje, dovodi do rasipanja otpada oko spremnika i uzrokuje pojavu neugode drugoj osobi zbog mirisa otpada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FEA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28104" w14:textId="1DAB6088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FC4D9A" w:rsidRPr="00E7497D" w14:paraId="061454B0" w14:textId="738C730E" w:rsidTr="00822236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D298B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7F6C4E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neodgovorno postupa s otpadom i spremnikom na obračunskom mjestu korisnika usluge, te kad više korisnika koristi zajednički spremnik zajedno s ostalim korisnicima usluge na istom obračunskom mjestu ne odgovara za obveze nastale zajedničkim korištenjem spremnika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A6A964A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6E26E2FC" w14:textId="3601A3D7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FC4D9A" w:rsidRPr="00E7497D" w14:paraId="5BD95A12" w14:textId="64DEC3F9" w:rsidTr="00822236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DD2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41F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 predaje opasni komunalni otpad u </w:t>
            </w:r>
            <w:proofErr w:type="spellStart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reciklažno</w:t>
            </w:r>
            <w:proofErr w:type="spellEnd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dvorište ili mobilno </w:t>
            </w:r>
            <w:proofErr w:type="spellStart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reciklažno</w:t>
            </w:r>
            <w:proofErr w:type="spellEnd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dvorište odnosno ne postupa s istim u skladu s propisom kojim se uređuje gospodarenje posebnom kategorijom otpada, osim korisnika koji nije kućanstvo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0EB8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10CFC" w14:textId="46451158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FC4D9A" w:rsidRPr="00E7497D" w14:paraId="2D546EB9" w14:textId="162BFE1C" w:rsidTr="00822236">
        <w:trPr>
          <w:trHeight w:val="46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14B57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942A89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 predaje odvojeno miješani komunalni otpad, </w:t>
            </w:r>
            <w:proofErr w:type="spellStart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reciklabilni</w:t>
            </w:r>
            <w:proofErr w:type="spellEnd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komunalni otpad, opasni komunalni otpad i glomazni otpad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30B31E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0C0347E" w14:textId="31397BA9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FC4D9A" w:rsidRPr="00E7497D" w14:paraId="53D01513" w14:textId="58AA81B7" w:rsidTr="00822236">
        <w:trPr>
          <w:trHeight w:val="2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D8B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B45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 predaje odvojeno biootpad ili ne </w:t>
            </w:r>
            <w:proofErr w:type="spellStart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kompostira</w:t>
            </w:r>
            <w:proofErr w:type="spellEnd"/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biootpad na mjestu nastanka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D4BC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F2F4F" w14:textId="583BB4E8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33,18</w:t>
            </w:r>
          </w:p>
        </w:tc>
      </w:tr>
      <w:tr w:rsidR="00FC4D9A" w:rsidRPr="00E7497D" w14:paraId="26DE5E05" w14:textId="3306BDC5" w:rsidTr="00822236">
        <w:trPr>
          <w:trHeight w:val="2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55F81" w14:textId="77777777" w:rsidR="00FC4D9A" w:rsidRPr="00E7497D" w:rsidRDefault="00FC4D9A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DBD64" w14:textId="77777777" w:rsidR="00FC4D9A" w:rsidRPr="00E7497D" w:rsidRDefault="00FC4D9A" w:rsidP="00FC4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dostavi davatelju usluge ispunjenu Izjavu o načinu korištenja javne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8783F6" w14:textId="77777777" w:rsidR="00FC4D9A" w:rsidRPr="00E7497D" w:rsidRDefault="00FC4D9A" w:rsidP="00FC4D9A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4AB00C4" w14:textId="76945226" w:rsidR="00FC4D9A" w:rsidRPr="00E7497D" w:rsidRDefault="00FC4D9A" w:rsidP="00FC4D9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66,36</w:t>
            </w:r>
          </w:p>
        </w:tc>
      </w:tr>
      <w:tr w:rsidR="001F4C22" w:rsidRPr="00E7497D" w14:paraId="40B15C6B" w14:textId="4F491CA5" w:rsidTr="00822236">
        <w:trPr>
          <w:trHeight w:val="70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BDAF" w14:textId="6F95ECA3" w:rsidR="001F4C22" w:rsidRPr="00E7497D" w:rsidRDefault="001F4C22" w:rsidP="00FC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74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 postupanja korisnika usluge koji koriste spremnik veći od 80 litara, iz podstavka 3., 4., 5., 6. i 7., naplatit će se iznos ugovorne kazne za svakih započetih 80 litara zapremine spremnika za otpad zaduženog kod korisnika.</w:t>
            </w:r>
          </w:p>
        </w:tc>
      </w:tr>
    </w:tbl>
    <w:p w14:paraId="36C54294" w14:textId="708BF461" w:rsidR="004E6924" w:rsidRPr="00E7497D" w:rsidRDefault="004E6924" w:rsidP="004E6924">
      <w:pPr>
        <w:rPr>
          <w:rFonts w:ascii="Arial" w:hAnsi="Arial" w:cs="Arial"/>
          <w:bCs/>
          <w:sz w:val="24"/>
          <w:szCs w:val="24"/>
        </w:rPr>
      </w:pPr>
    </w:p>
    <w:tbl>
      <w:tblPr>
        <w:tblW w:w="11340" w:type="dxa"/>
        <w:tblInd w:w="-1144" w:type="dxa"/>
        <w:tblLook w:val="04A0" w:firstRow="1" w:lastRow="0" w:firstColumn="1" w:lastColumn="0" w:noHBand="0" w:noVBand="1"/>
      </w:tblPr>
      <w:tblGrid>
        <w:gridCol w:w="1129"/>
        <w:gridCol w:w="7376"/>
        <w:gridCol w:w="1560"/>
        <w:gridCol w:w="1275"/>
      </w:tblGrid>
      <w:tr w:rsidR="00D511E5" w:rsidRPr="00D511E5" w14:paraId="5FD5029B" w14:textId="77777777" w:rsidTr="00822236">
        <w:trPr>
          <w:trHeight w:val="290"/>
        </w:trPr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2E61589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zahtjev Korisnika i uz naknadu određenu ovim cjenikom, Davatelj javne usluge će Korisniku pružiti i sljedeće usluge:</w:t>
            </w:r>
          </w:p>
        </w:tc>
      </w:tr>
      <w:tr w:rsidR="00D511E5" w:rsidRPr="00D511E5" w14:paraId="15F428A6" w14:textId="77777777" w:rsidTr="00822236">
        <w:trPr>
          <w:trHeight w:val="29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1EC59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564C55B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miješanog komunalnog otpada u slučaju iznimnog preuzimanja veće količine otpada</w:t>
            </w:r>
          </w:p>
        </w:tc>
      </w:tr>
      <w:tr w:rsidR="00822236" w:rsidRPr="00D511E5" w14:paraId="39710889" w14:textId="77777777" w:rsidTr="00822236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340E" w14:textId="77777777" w:rsidR="00822236" w:rsidRPr="00D511E5" w:rsidRDefault="00822236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1.1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EF6D" w14:textId="77777777" w:rsidR="00822236" w:rsidRPr="00D511E5" w:rsidRDefault="00822236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i odvoz miješanog komunalnog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6710" w14:textId="645381B2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 w:rsidR="00822236"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,2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kn/h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8834" w14:textId="26F6ED48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76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€/h</w:t>
            </w:r>
          </w:p>
        </w:tc>
      </w:tr>
      <w:tr w:rsidR="00D511E5" w:rsidRPr="00D511E5" w14:paraId="50C407E6" w14:textId="77777777" w:rsidTr="00822236">
        <w:trPr>
          <w:trHeight w:val="43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13AD9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D1B70D2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Preuzimanje glomaznog otpada u količini i učestalosti koja je veća od određene Odlukom o načinu pružanja javne usluge sakupljanja komunalnog otpada u Gradu Popovači              </w:t>
            </w:r>
          </w:p>
        </w:tc>
      </w:tr>
      <w:tr w:rsidR="00822236" w:rsidRPr="00D511E5" w14:paraId="2E92495A" w14:textId="77777777" w:rsidTr="00822236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D3B5" w14:textId="77777777" w:rsidR="00822236" w:rsidRPr="00D511E5" w:rsidRDefault="00822236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2.1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6F5D" w14:textId="77777777" w:rsidR="00822236" w:rsidRPr="00D511E5" w:rsidRDefault="00822236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i odvoz glomaznog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8DFB" w14:textId="15967820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 w:rsidR="00822236"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,2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031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kn/h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1A0D" w14:textId="30220865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76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€/h</w:t>
            </w:r>
          </w:p>
        </w:tc>
      </w:tr>
      <w:tr w:rsidR="00D511E5" w:rsidRPr="00D511E5" w14:paraId="2B86119D" w14:textId="77777777" w:rsidTr="00822236">
        <w:trPr>
          <w:trHeight w:val="29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4D95D" w14:textId="77777777" w:rsidR="00D511E5" w:rsidRPr="00D511E5" w:rsidRDefault="00D511E5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3E38C31" w14:textId="77777777" w:rsidR="00D511E5" w:rsidRPr="00D511E5" w:rsidRDefault="00D511E5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Odvoz svih vrsta otpada obuhvaćenih Javnom uslugom i izvan termina redovnog odvoza                       (odvoz po pozivu)</w:t>
            </w:r>
          </w:p>
        </w:tc>
      </w:tr>
      <w:tr w:rsidR="00822236" w:rsidRPr="00D511E5" w14:paraId="011EDFE1" w14:textId="77777777" w:rsidTr="00822236">
        <w:trPr>
          <w:trHeight w:val="20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7765" w14:textId="77777777" w:rsidR="00822236" w:rsidRPr="00D511E5" w:rsidRDefault="00822236" w:rsidP="00D5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11E5">
              <w:rPr>
                <w:rFonts w:ascii="Calibri" w:eastAsia="Times New Roman" w:hAnsi="Calibri" w:cs="Calibri"/>
                <w:color w:val="000000"/>
                <w:lang w:eastAsia="hr-HR"/>
              </w:rPr>
              <w:t>3.1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42D9" w14:textId="77777777" w:rsidR="00822236" w:rsidRPr="00D511E5" w:rsidRDefault="00822236" w:rsidP="00D5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Prikupljanje i odvoz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775A" w14:textId="685B101F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 w:rsidR="00822236" w:rsidRPr="00D5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,2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kn/h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0425" w14:textId="53671F19" w:rsidR="00822236" w:rsidRPr="00D511E5" w:rsidRDefault="00B72D02" w:rsidP="00752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75283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76</w:t>
            </w:r>
            <w:r w:rsidR="0082223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€/h</w:t>
            </w:r>
          </w:p>
        </w:tc>
      </w:tr>
    </w:tbl>
    <w:p w14:paraId="0D47A1B7" w14:textId="77777777" w:rsidR="00AF1E72" w:rsidRDefault="00AF1E72" w:rsidP="00AF1E72">
      <w:pPr>
        <w:jc w:val="right"/>
        <w:rPr>
          <w:rFonts w:ascii="Arial" w:hAnsi="Arial" w:cs="Arial"/>
          <w:bCs/>
          <w:sz w:val="24"/>
          <w:szCs w:val="24"/>
        </w:rPr>
      </w:pPr>
    </w:p>
    <w:p w14:paraId="442B305D" w14:textId="01900620" w:rsidR="002E7036" w:rsidRPr="00E7497D" w:rsidRDefault="00AF1E72" w:rsidP="00AF1E7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Komunalni servisi Popovača d.o.o.</w:t>
      </w:r>
    </w:p>
    <w:sectPr w:rsidR="002E7036" w:rsidRPr="00E7497D" w:rsidSect="00650B26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BA6B" w14:textId="77777777" w:rsidR="00D108F0" w:rsidRDefault="00D108F0" w:rsidP="00794461">
      <w:pPr>
        <w:spacing w:after="0" w:line="240" w:lineRule="auto"/>
      </w:pPr>
      <w:r>
        <w:separator/>
      </w:r>
    </w:p>
  </w:endnote>
  <w:endnote w:type="continuationSeparator" w:id="0">
    <w:p w14:paraId="2DA7B1F6" w14:textId="77777777" w:rsidR="00D108F0" w:rsidRDefault="00D108F0" w:rsidP="0079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A52C1" w14:textId="12DA7781" w:rsidR="0024559F" w:rsidRDefault="0024559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EF50B9" w14:textId="77777777" w:rsidR="009D6BAA" w:rsidRDefault="009D6B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8574" w14:textId="77777777" w:rsidR="00D108F0" w:rsidRDefault="00D108F0" w:rsidP="00794461">
      <w:pPr>
        <w:spacing w:after="0" w:line="240" w:lineRule="auto"/>
      </w:pPr>
      <w:r>
        <w:separator/>
      </w:r>
    </w:p>
  </w:footnote>
  <w:footnote w:type="continuationSeparator" w:id="0">
    <w:p w14:paraId="0773C2EE" w14:textId="77777777" w:rsidR="00D108F0" w:rsidRDefault="00D108F0" w:rsidP="0079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01E"/>
    <w:multiLevelType w:val="hybridMultilevel"/>
    <w:tmpl w:val="A8CE5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3F6"/>
    <w:multiLevelType w:val="hybridMultilevel"/>
    <w:tmpl w:val="E8CEE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2C6"/>
    <w:multiLevelType w:val="hybridMultilevel"/>
    <w:tmpl w:val="5BB6DB80"/>
    <w:lvl w:ilvl="0" w:tplc="B9E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663"/>
    <w:multiLevelType w:val="hybridMultilevel"/>
    <w:tmpl w:val="D87A3DC8"/>
    <w:lvl w:ilvl="0" w:tplc="27F8E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79AB"/>
    <w:multiLevelType w:val="hybridMultilevel"/>
    <w:tmpl w:val="46C8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7F5"/>
    <w:multiLevelType w:val="hybridMultilevel"/>
    <w:tmpl w:val="8CF40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F81"/>
    <w:multiLevelType w:val="hybridMultilevel"/>
    <w:tmpl w:val="22022A3A"/>
    <w:lvl w:ilvl="0" w:tplc="0F0E02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3156"/>
    <w:multiLevelType w:val="hybridMultilevel"/>
    <w:tmpl w:val="EB1E8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079F"/>
    <w:multiLevelType w:val="hybridMultilevel"/>
    <w:tmpl w:val="D02226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0787"/>
    <w:multiLevelType w:val="hybridMultilevel"/>
    <w:tmpl w:val="D0E8E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7309"/>
    <w:multiLevelType w:val="hybridMultilevel"/>
    <w:tmpl w:val="D0E8E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C7A32"/>
    <w:multiLevelType w:val="hybridMultilevel"/>
    <w:tmpl w:val="3632A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5D64"/>
    <w:multiLevelType w:val="hybridMultilevel"/>
    <w:tmpl w:val="A8CE5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14509"/>
    <w:multiLevelType w:val="hybridMultilevel"/>
    <w:tmpl w:val="6BD08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5273A"/>
    <w:multiLevelType w:val="multilevel"/>
    <w:tmpl w:val="4298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9B409F"/>
    <w:multiLevelType w:val="hybridMultilevel"/>
    <w:tmpl w:val="282A23B6"/>
    <w:lvl w:ilvl="0" w:tplc="DD4C293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C44A2"/>
    <w:multiLevelType w:val="hybridMultilevel"/>
    <w:tmpl w:val="821C0192"/>
    <w:lvl w:ilvl="0" w:tplc="B9E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8970">
    <w:abstractNumId w:val="15"/>
  </w:num>
  <w:num w:numId="2" w16cid:durableId="1004472758">
    <w:abstractNumId w:val="8"/>
  </w:num>
  <w:num w:numId="3" w16cid:durableId="1775057961">
    <w:abstractNumId w:val="2"/>
  </w:num>
  <w:num w:numId="4" w16cid:durableId="1133984668">
    <w:abstractNumId w:val="4"/>
  </w:num>
  <w:num w:numId="5" w16cid:durableId="978727887">
    <w:abstractNumId w:val="9"/>
  </w:num>
  <w:num w:numId="6" w16cid:durableId="1764647395">
    <w:abstractNumId w:val="1"/>
  </w:num>
  <w:num w:numId="7" w16cid:durableId="1970628090">
    <w:abstractNumId w:val="10"/>
  </w:num>
  <w:num w:numId="8" w16cid:durableId="179973504">
    <w:abstractNumId w:val="0"/>
  </w:num>
  <w:num w:numId="9" w16cid:durableId="956528806">
    <w:abstractNumId w:val="16"/>
  </w:num>
  <w:num w:numId="10" w16cid:durableId="1291546520">
    <w:abstractNumId w:val="12"/>
  </w:num>
  <w:num w:numId="11" w16cid:durableId="815755871">
    <w:abstractNumId w:val="14"/>
  </w:num>
  <w:num w:numId="12" w16cid:durableId="900940939">
    <w:abstractNumId w:val="5"/>
  </w:num>
  <w:num w:numId="13" w16cid:durableId="553857042">
    <w:abstractNumId w:val="15"/>
  </w:num>
  <w:num w:numId="14" w16cid:durableId="1960068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985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946481">
    <w:abstractNumId w:val="13"/>
  </w:num>
  <w:num w:numId="17" w16cid:durableId="710812979">
    <w:abstractNumId w:val="3"/>
  </w:num>
  <w:num w:numId="18" w16cid:durableId="1809975780">
    <w:abstractNumId w:val="11"/>
  </w:num>
  <w:num w:numId="19" w16cid:durableId="842817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7C"/>
    <w:rsid w:val="00002C77"/>
    <w:rsid w:val="00003512"/>
    <w:rsid w:val="00013686"/>
    <w:rsid w:val="000156B3"/>
    <w:rsid w:val="000201DC"/>
    <w:rsid w:val="00023251"/>
    <w:rsid w:val="00031AA6"/>
    <w:rsid w:val="00041812"/>
    <w:rsid w:val="00067536"/>
    <w:rsid w:val="000705A7"/>
    <w:rsid w:val="0007529A"/>
    <w:rsid w:val="00083193"/>
    <w:rsid w:val="000955E6"/>
    <w:rsid w:val="000C157E"/>
    <w:rsid w:val="000E18C9"/>
    <w:rsid w:val="000E3132"/>
    <w:rsid w:val="000E4EBE"/>
    <w:rsid w:val="000E6632"/>
    <w:rsid w:val="000E7CCA"/>
    <w:rsid w:val="000F4034"/>
    <w:rsid w:val="0010406A"/>
    <w:rsid w:val="00104CFC"/>
    <w:rsid w:val="00121503"/>
    <w:rsid w:val="001260A8"/>
    <w:rsid w:val="00141CA9"/>
    <w:rsid w:val="0016791D"/>
    <w:rsid w:val="00174609"/>
    <w:rsid w:val="001771D3"/>
    <w:rsid w:val="00194725"/>
    <w:rsid w:val="001B6268"/>
    <w:rsid w:val="001C7E45"/>
    <w:rsid w:val="001D7B56"/>
    <w:rsid w:val="001D7D84"/>
    <w:rsid w:val="001E656C"/>
    <w:rsid w:val="001F4C22"/>
    <w:rsid w:val="002013D4"/>
    <w:rsid w:val="0020355E"/>
    <w:rsid w:val="00206D5F"/>
    <w:rsid w:val="00211E3A"/>
    <w:rsid w:val="00213190"/>
    <w:rsid w:val="002173FA"/>
    <w:rsid w:val="00221A57"/>
    <w:rsid w:val="00234120"/>
    <w:rsid w:val="0024559F"/>
    <w:rsid w:val="00247F56"/>
    <w:rsid w:val="00262366"/>
    <w:rsid w:val="00266306"/>
    <w:rsid w:val="002828F4"/>
    <w:rsid w:val="0029046F"/>
    <w:rsid w:val="002C0061"/>
    <w:rsid w:val="002D2F5E"/>
    <w:rsid w:val="002D590A"/>
    <w:rsid w:val="002D6691"/>
    <w:rsid w:val="002D6A73"/>
    <w:rsid w:val="002D7CB2"/>
    <w:rsid w:val="002E7036"/>
    <w:rsid w:val="002E775E"/>
    <w:rsid w:val="00324AAE"/>
    <w:rsid w:val="00335540"/>
    <w:rsid w:val="00336DF5"/>
    <w:rsid w:val="00344831"/>
    <w:rsid w:val="003574CB"/>
    <w:rsid w:val="00370E51"/>
    <w:rsid w:val="00373685"/>
    <w:rsid w:val="003A53B3"/>
    <w:rsid w:val="003A55AC"/>
    <w:rsid w:val="003B1220"/>
    <w:rsid w:val="003B2F50"/>
    <w:rsid w:val="003B7147"/>
    <w:rsid w:val="003E13BC"/>
    <w:rsid w:val="003F3A2F"/>
    <w:rsid w:val="00404D1A"/>
    <w:rsid w:val="004158CE"/>
    <w:rsid w:val="00420CC1"/>
    <w:rsid w:val="0042409E"/>
    <w:rsid w:val="00427FA0"/>
    <w:rsid w:val="0043601F"/>
    <w:rsid w:val="004405CD"/>
    <w:rsid w:val="004501A9"/>
    <w:rsid w:val="00462321"/>
    <w:rsid w:val="00462657"/>
    <w:rsid w:val="00465F95"/>
    <w:rsid w:val="00475811"/>
    <w:rsid w:val="00477E3C"/>
    <w:rsid w:val="00483E9C"/>
    <w:rsid w:val="004B1D14"/>
    <w:rsid w:val="004B7513"/>
    <w:rsid w:val="004C083E"/>
    <w:rsid w:val="004C2600"/>
    <w:rsid w:val="004D0369"/>
    <w:rsid w:val="004D37DD"/>
    <w:rsid w:val="004D3D9E"/>
    <w:rsid w:val="004D579B"/>
    <w:rsid w:val="004E6924"/>
    <w:rsid w:val="004F445B"/>
    <w:rsid w:val="00506AFD"/>
    <w:rsid w:val="00510EDB"/>
    <w:rsid w:val="005179DA"/>
    <w:rsid w:val="00532FFF"/>
    <w:rsid w:val="0053315B"/>
    <w:rsid w:val="00543D30"/>
    <w:rsid w:val="00552579"/>
    <w:rsid w:val="00562585"/>
    <w:rsid w:val="00565451"/>
    <w:rsid w:val="00571E1E"/>
    <w:rsid w:val="0058482B"/>
    <w:rsid w:val="005C4D54"/>
    <w:rsid w:val="005D06B8"/>
    <w:rsid w:val="005D6671"/>
    <w:rsid w:val="005F789A"/>
    <w:rsid w:val="00600DB5"/>
    <w:rsid w:val="00613506"/>
    <w:rsid w:val="00616B35"/>
    <w:rsid w:val="006427CF"/>
    <w:rsid w:val="00650B26"/>
    <w:rsid w:val="0065128A"/>
    <w:rsid w:val="00652C92"/>
    <w:rsid w:val="006569DD"/>
    <w:rsid w:val="006569F0"/>
    <w:rsid w:val="0065740D"/>
    <w:rsid w:val="00662721"/>
    <w:rsid w:val="0067622E"/>
    <w:rsid w:val="006910E8"/>
    <w:rsid w:val="00697167"/>
    <w:rsid w:val="006D28F8"/>
    <w:rsid w:val="006E42D9"/>
    <w:rsid w:val="006E7426"/>
    <w:rsid w:val="006F7524"/>
    <w:rsid w:val="00736DF8"/>
    <w:rsid w:val="00752830"/>
    <w:rsid w:val="00756A1A"/>
    <w:rsid w:val="0076105C"/>
    <w:rsid w:val="00794461"/>
    <w:rsid w:val="00796769"/>
    <w:rsid w:val="007A26C7"/>
    <w:rsid w:val="007A389F"/>
    <w:rsid w:val="007B1387"/>
    <w:rsid w:val="007B230B"/>
    <w:rsid w:val="007B69A6"/>
    <w:rsid w:val="007D2124"/>
    <w:rsid w:val="007E0E26"/>
    <w:rsid w:val="007E13B7"/>
    <w:rsid w:val="007E165D"/>
    <w:rsid w:val="007F28B5"/>
    <w:rsid w:val="0080410E"/>
    <w:rsid w:val="0080715E"/>
    <w:rsid w:val="00817BA1"/>
    <w:rsid w:val="00822236"/>
    <w:rsid w:val="00832556"/>
    <w:rsid w:val="00840C2E"/>
    <w:rsid w:val="00845DC8"/>
    <w:rsid w:val="008469EA"/>
    <w:rsid w:val="00846B3A"/>
    <w:rsid w:val="00851D02"/>
    <w:rsid w:val="0088665D"/>
    <w:rsid w:val="00891B6B"/>
    <w:rsid w:val="008922FA"/>
    <w:rsid w:val="008A5740"/>
    <w:rsid w:val="008A5C7F"/>
    <w:rsid w:val="008B6D03"/>
    <w:rsid w:val="008C4B31"/>
    <w:rsid w:val="008D5310"/>
    <w:rsid w:val="008E4F60"/>
    <w:rsid w:val="008F1F58"/>
    <w:rsid w:val="00906B0B"/>
    <w:rsid w:val="00921E49"/>
    <w:rsid w:val="009234C8"/>
    <w:rsid w:val="009345A6"/>
    <w:rsid w:val="009560CB"/>
    <w:rsid w:val="009624F4"/>
    <w:rsid w:val="009947F5"/>
    <w:rsid w:val="009A7682"/>
    <w:rsid w:val="009C274B"/>
    <w:rsid w:val="009D6BAA"/>
    <w:rsid w:val="009E1197"/>
    <w:rsid w:val="009E7D7F"/>
    <w:rsid w:val="009F7726"/>
    <w:rsid w:val="00A02EC2"/>
    <w:rsid w:val="00A26AE5"/>
    <w:rsid w:val="00A27E31"/>
    <w:rsid w:val="00A46C42"/>
    <w:rsid w:val="00A51F07"/>
    <w:rsid w:val="00A546FD"/>
    <w:rsid w:val="00A60B79"/>
    <w:rsid w:val="00A8032F"/>
    <w:rsid w:val="00A83180"/>
    <w:rsid w:val="00A9298D"/>
    <w:rsid w:val="00AA1E28"/>
    <w:rsid w:val="00AA686F"/>
    <w:rsid w:val="00AA77F6"/>
    <w:rsid w:val="00AC0A6B"/>
    <w:rsid w:val="00AD1CC4"/>
    <w:rsid w:val="00AD2EBB"/>
    <w:rsid w:val="00AD7B20"/>
    <w:rsid w:val="00AF1E72"/>
    <w:rsid w:val="00B261A0"/>
    <w:rsid w:val="00B4755E"/>
    <w:rsid w:val="00B53305"/>
    <w:rsid w:val="00B60884"/>
    <w:rsid w:val="00B645E0"/>
    <w:rsid w:val="00B72D02"/>
    <w:rsid w:val="00B76AED"/>
    <w:rsid w:val="00B80F1F"/>
    <w:rsid w:val="00B81FFB"/>
    <w:rsid w:val="00B90AD9"/>
    <w:rsid w:val="00B9285F"/>
    <w:rsid w:val="00B93EBE"/>
    <w:rsid w:val="00B97DEA"/>
    <w:rsid w:val="00BA35DA"/>
    <w:rsid w:val="00BA5ED2"/>
    <w:rsid w:val="00BE159C"/>
    <w:rsid w:val="00BF59FC"/>
    <w:rsid w:val="00BF68E5"/>
    <w:rsid w:val="00C043DB"/>
    <w:rsid w:val="00C04D83"/>
    <w:rsid w:val="00C12CE7"/>
    <w:rsid w:val="00C22872"/>
    <w:rsid w:val="00C24646"/>
    <w:rsid w:val="00C3357D"/>
    <w:rsid w:val="00C37D41"/>
    <w:rsid w:val="00C40BAE"/>
    <w:rsid w:val="00C45AA3"/>
    <w:rsid w:val="00C653E9"/>
    <w:rsid w:val="00C70D58"/>
    <w:rsid w:val="00C95195"/>
    <w:rsid w:val="00CA2A68"/>
    <w:rsid w:val="00CB6ABF"/>
    <w:rsid w:val="00CC1E4A"/>
    <w:rsid w:val="00CD6F41"/>
    <w:rsid w:val="00CE015A"/>
    <w:rsid w:val="00CF459D"/>
    <w:rsid w:val="00CF4A8C"/>
    <w:rsid w:val="00CF5580"/>
    <w:rsid w:val="00D108F0"/>
    <w:rsid w:val="00D3644E"/>
    <w:rsid w:val="00D4247B"/>
    <w:rsid w:val="00D511E5"/>
    <w:rsid w:val="00D5204B"/>
    <w:rsid w:val="00D52383"/>
    <w:rsid w:val="00D5384B"/>
    <w:rsid w:val="00D55BD3"/>
    <w:rsid w:val="00D56B8C"/>
    <w:rsid w:val="00D803EA"/>
    <w:rsid w:val="00D90B2F"/>
    <w:rsid w:val="00D9305B"/>
    <w:rsid w:val="00DA38A8"/>
    <w:rsid w:val="00DA455A"/>
    <w:rsid w:val="00DA569E"/>
    <w:rsid w:val="00DB09D1"/>
    <w:rsid w:val="00DC14CB"/>
    <w:rsid w:val="00DE6635"/>
    <w:rsid w:val="00E00E53"/>
    <w:rsid w:val="00E02704"/>
    <w:rsid w:val="00E04AE6"/>
    <w:rsid w:val="00E05C7E"/>
    <w:rsid w:val="00E06528"/>
    <w:rsid w:val="00E065E2"/>
    <w:rsid w:val="00E340BA"/>
    <w:rsid w:val="00E3751A"/>
    <w:rsid w:val="00E45776"/>
    <w:rsid w:val="00E50EC1"/>
    <w:rsid w:val="00E52A0D"/>
    <w:rsid w:val="00E5669A"/>
    <w:rsid w:val="00E65851"/>
    <w:rsid w:val="00E675C3"/>
    <w:rsid w:val="00E67931"/>
    <w:rsid w:val="00E7497D"/>
    <w:rsid w:val="00E75BAC"/>
    <w:rsid w:val="00E81C27"/>
    <w:rsid w:val="00E84EC0"/>
    <w:rsid w:val="00EA59C5"/>
    <w:rsid w:val="00EB5B74"/>
    <w:rsid w:val="00EC107C"/>
    <w:rsid w:val="00EC6F11"/>
    <w:rsid w:val="00ED3E8E"/>
    <w:rsid w:val="00ED40F8"/>
    <w:rsid w:val="00ED4492"/>
    <w:rsid w:val="00EE3350"/>
    <w:rsid w:val="00EE5B31"/>
    <w:rsid w:val="00EF05C3"/>
    <w:rsid w:val="00EF0797"/>
    <w:rsid w:val="00F111FD"/>
    <w:rsid w:val="00F12DC5"/>
    <w:rsid w:val="00F14AE6"/>
    <w:rsid w:val="00F25E74"/>
    <w:rsid w:val="00F368F8"/>
    <w:rsid w:val="00F60A4D"/>
    <w:rsid w:val="00F60EA0"/>
    <w:rsid w:val="00F83F3C"/>
    <w:rsid w:val="00FC2182"/>
    <w:rsid w:val="00FC4AD1"/>
    <w:rsid w:val="00FC4D9A"/>
    <w:rsid w:val="00FD5BB2"/>
    <w:rsid w:val="00FE04FC"/>
    <w:rsid w:val="00FF46CC"/>
    <w:rsid w:val="00FF52A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D3BC"/>
  <w15:chartTrackingRefBased/>
  <w15:docId w15:val="{B4E6B070-6CAF-465A-871F-F958581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305"/>
    <w:pPr>
      <w:ind w:left="720"/>
      <w:contextualSpacing/>
    </w:pPr>
  </w:style>
  <w:style w:type="table" w:styleId="Reetkatablice">
    <w:name w:val="Table Grid"/>
    <w:basedOn w:val="Obinatablica"/>
    <w:uiPriority w:val="39"/>
    <w:rsid w:val="00CF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1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461"/>
  </w:style>
  <w:style w:type="paragraph" w:styleId="Podnoje">
    <w:name w:val="footer"/>
    <w:basedOn w:val="Normal"/>
    <w:link w:val="PodnojeChar"/>
    <w:uiPriority w:val="99"/>
    <w:unhideWhenUsed/>
    <w:rsid w:val="0079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461"/>
  </w:style>
  <w:style w:type="character" w:styleId="Referencakomentara">
    <w:name w:val="annotation reference"/>
    <w:basedOn w:val="Zadanifontodlomka"/>
    <w:uiPriority w:val="99"/>
    <w:semiHidden/>
    <w:unhideWhenUsed/>
    <w:rsid w:val="002E70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E70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E70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0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CD73-0CB3-4695-899A-52FE45D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Klasnić</dc:creator>
  <cp:keywords/>
  <dc:description/>
  <cp:lastModifiedBy>Nina Nikšić</cp:lastModifiedBy>
  <cp:revision>9</cp:revision>
  <cp:lastPrinted>2023-01-31T13:14:00Z</cp:lastPrinted>
  <dcterms:created xsi:type="dcterms:W3CDTF">2022-12-23T10:40:00Z</dcterms:created>
  <dcterms:modified xsi:type="dcterms:W3CDTF">2023-02-15T14:14:00Z</dcterms:modified>
</cp:coreProperties>
</file>